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0898C96" w:rsidR="00C04941" w:rsidRPr="003E168C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14.01.2020г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67C1160" w:rsidR="00C04941" w:rsidRPr="003E168C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2019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</w:rPr>
        <w:t>г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2F2B3D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4C919A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13.01.2020г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>.  в 17:00</w:t>
      </w:r>
    </w:p>
    <w:p w14:paraId="2036E28E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жилое помещение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939D963" w:rsidR="00C04941" w:rsidRPr="003E168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– Организатор торгов), действуя в соответствии с Поручением №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C433B">
        <w:rPr>
          <w:rFonts w:ascii="Times New Roman" w:eastAsia="Times New Roman" w:hAnsi="Times New Roman" w:cs="Times New Roman"/>
          <w:sz w:val="24"/>
          <w:szCs w:val="24"/>
          <w:lang w:val="ru-RU"/>
        </w:rPr>
        <w:t>26</w:t>
      </w:r>
      <w:r w:rsidR="002F2B3D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.11.2019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Рамочному договору об оказании услуг по организации торгов № 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05-11/19</w:t>
      </w:r>
      <w:r w:rsidR="002F2B3D"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 от </w:t>
      </w:r>
      <w:r w:rsidR="008C433B">
        <w:rPr>
          <w:rFonts w:ascii="Times New Roman" w:eastAsia="Times New Roman" w:hAnsi="Times New Roman" w:cs="Times New Roman"/>
          <w:sz w:val="24"/>
          <w:szCs w:val="24"/>
          <w:lang w:val="ru-RU"/>
        </w:rPr>
        <w:t>05</w:t>
      </w:r>
      <w:r w:rsidR="002F2B3D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.1</w:t>
      </w:r>
      <w:r w:rsidR="008C433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2F2B3D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.2019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 Федеральным законом от 16.07.1998 N 102-ФЗ  "Об ипотеке (залоге недвижимости)", ст. 447-449 Гражданского Кодекса РФ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 xml:space="preserve">, объявляет о продаже имущества, находящегося в залоге у </w:t>
      </w:r>
      <w:bookmarkStart w:id="0" w:name="_Hlk25926031"/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Обществ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ограниченной ответственностью «</w:t>
      </w:r>
      <w:proofErr w:type="spellStart"/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Капитоль</w:t>
      </w:r>
      <w:proofErr w:type="spellEnd"/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 xml:space="preserve"> Кредит»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1167232066110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7203382407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720301001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625003, Тюменская область, г. Тюмень, ул. Свердлова, д. 5 к. 2, офис 308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0"/>
    </w:p>
    <w:p w14:paraId="2062A05F" w14:textId="43C04195" w:rsidR="00C04941" w:rsidRPr="003E168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3E168C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12.12.2019</w:t>
      </w:r>
      <w:r w:rsidR="00F043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E605BD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  по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13.01.2020г.  в 17:00</w:t>
      </w:r>
    </w:p>
    <w:p w14:paraId="02AF1B61" w14:textId="54976D7E" w:rsidR="00C04941" w:rsidRPr="003E168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E168C" w:rsidRPr="003E1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13.01.2020г</w:t>
      </w:r>
      <w:r w:rsidRPr="003E168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2BA1AED" w14:textId="6E359AE1" w:rsidR="00C04941" w:rsidRPr="003E168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E1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68C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14.01.2020г</w:t>
      </w:r>
      <w:r w:rsidRPr="003E168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3E168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8C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 время – Московское.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ЛОТ 1:</w:t>
      </w:r>
    </w:p>
    <w:p w14:paraId="1FEC82C1" w14:textId="6B506DE6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Адрес имущества: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B512DD" w:rsidRPr="00B51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 xml:space="preserve">Екатеринбург, ул. </w:t>
      </w:r>
      <w:proofErr w:type="spellStart"/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Крауля</w:t>
      </w:r>
      <w:proofErr w:type="spellEnd"/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, д.6, кв.105</w:t>
      </w:r>
    </w:p>
    <w:p w14:paraId="4F60F816" w14:textId="21497535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Объект: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5BD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Квартира</w:t>
      </w:r>
      <w:r w:rsidR="00DD1DF0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561A32E4" w14:textId="1BFBA64E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Кадастровый номер: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66:41:0303082:177</w:t>
      </w:r>
      <w:r w:rsidR="00DD1DF0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461F38EF" w14:textId="191C3D28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Общая площадь:</w:t>
      </w:r>
      <w:r w:rsidR="00DD1DF0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660B0">
        <w:rPr>
          <w:rFonts w:ascii="Times New Roman" w:eastAsia="Times New Roman" w:hAnsi="Times New Roman" w:cs="Times New Roman"/>
          <w:sz w:val="24"/>
          <w:szCs w:val="24"/>
          <w:lang w:val="ru-RU"/>
        </w:rPr>
        <w:t>58,</w:t>
      </w:r>
      <w:r w:rsidR="00422EB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D1DF0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кв. м.</w:t>
      </w:r>
    </w:p>
    <w:p w14:paraId="36D7F614" w14:textId="6F1D8C4D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обременения: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Ипотека </w:t>
      </w:r>
      <w:r w:rsidR="009F1A2A" w:rsidRPr="009F1A2A">
        <w:rPr>
          <w:rFonts w:ascii="Times New Roman" w:eastAsia="Times New Roman" w:hAnsi="Times New Roman" w:cs="Times New Roman"/>
          <w:sz w:val="24"/>
          <w:szCs w:val="24"/>
        </w:rPr>
        <w:t xml:space="preserve">в силу договора, Весь объект </w:t>
      </w:r>
      <w:r w:rsidRPr="00DD1DF0">
        <w:rPr>
          <w:sz w:val="24"/>
          <w:szCs w:val="24"/>
        </w:rPr>
        <w:t>(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запись в Едином государственном реестре прав на недвижимое имущество № </w:t>
      </w:r>
      <w:r w:rsidR="008C433B" w:rsidRPr="008C433B">
        <w:rPr>
          <w:rFonts w:ascii="Times New Roman" w:eastAsia="Times New Roman" w:hAnsi="Times New Roman" w:cs="Times New Roman"/>
          <w:sz w:val="24"/>
          <w:szCs w:val="24"/>
        </w:rPr>
        <w:t>66:41:0303082:177-66/001/2017-1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B60FA" w:rsidRPr="008B60FA">
        <w:rPr>
          <w:rFonts w:ascii="Times New Roman" w:eastAsia="Times New Roman" w:hAnsi="Times New Roman" w:cs="Times New Roman"/>
          <w:sz w:val="24"/>
          <w:szCs w:val="24"/>
          <w:lang w:val="ru-RU"/>
        </w:rPr>
        <w:t>15.05.2017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г.)</w:t>
      </w:r>
    </w:p>
    <w:p w14:paraId="16081B29" w14:textId="6EFA5816" w:rsidR="00C04941" w:rsidRPr="00A70C79" w:rsidRDefault="00C04941" w:rsidP="00A70C7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</w:t>
      </w:r>
      <w:r w:rsidR="00F043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долевой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собственности Заложенного недвижимого имущества: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принадлежит </w:t>
      </w:r>
      <w:r w:rsidR="00A70C79" w:rsidRPr="00A70C79">
        <w:rPr>
          <w:rFonts w:ascii="Times New Roman" w:eastAsia="Times New Roman" w:hAnsi="Times New Roman" w:cs="Times New Roman"/>
          <w:sz w:val="24"/>
          <w:szCs w:val="24"/>
        </w:rPr>
        <w:t>доля в праве</w:t>
      </w:r>
      <w:r w:rsidR="00A70C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70C79">
        <w:rPr>
          <w:rFonts w:ascii="Times New Roman" w:eastAsia="Times New Roman" w:hAnsi="Times New Roman" w:cs="Times New Roman"/>
          <w:sz w:val="24"/>
          <w:szCs w:val="24"/>
        </w:rPr>
        <w:t>½</w:t>
      </w:r>
      <w:r w:rsidR="00A70C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Должнику </w:t>
      </w:r>
      <w:proofErr w:type="spellStart"/>
      <w:r w:rsidR="00762DAB" w:rsidRPr="00762DAB">
        <w:rPr>
          <w:rFonts w:ascii="Times New Roman" w:eastAsia="Times New Roman" w:hAnsi="Times New Roman" w:cs="Times New Roman"/>
          <w:sz w:val="24"/>
          <w:szCs w:val="24"/>
        </w:rPr>
        <w:t>Капраловой</w:t>
      </w:r>
      <w:proofErr w:type="spellEnd"/>
      <w:r w:rsidR="00762DAB" w:rsidRPr="00762D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DAB" w:rsidRPr="001B7728">
        <w:rPr>
          <w:rFonts w:ascii="Times New Roman" w:eastAsia="Times New Roman" w:hAnsi="Times New Roman" w:cs="Times New Roman"/>
          <w:sz w:val="24"/>
          <w:szCs w:val="24"/>
        </w:rPr>
        <w:t>Марине Николаевне</w:t>
      </w:r>
      <w:r w:rsidRPr="001B7728">
        <w:rPr>
          <w:rFonts w:ascii="Times New Roman" w:eastAsia="Times New Roman" w:hAnsi="Times New Roman" w:cs="Times New Roman"/>
          <w:sz w:val="24"/>
          <w:szCs w:val="24"/>
        </w:rPr>
        <w:t xml:space="preserve"> (запись в Едином государственном реестре прав на недвижимое имущество № </w:t>
      </w:r>
      <w:r w:rsidR="001B7728" w:rsidRPr="001B7728">
        <w:rPr>
          <w:rFonts w:ascii="Times New Roman" w:eastAsia="Times New Roman" w:hAnsi="Times New Roman" w:cs="Times New Roman"/>
          <w:sz w:val="24"/>
          <w:szCs w:val="24"/>
          <w:lang w:val="ru-RU"/>
        </w:rPr>
        <w:t>66-01/01-45/2005-17 от 14.01.2005</w:t>
      </w:r>
      <w:r w:rsidRPr="001B7728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A70C79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76235196" w14:textId="090D66BB" w:rsidR="009F1A2A" w:rsidRPr="00A70C79" w:rsidRDefault="009F1A2A" w:rsidP="00A70C79">
      <w:pPr>
        <w:spacing w:before="240" w:after="240" w:line="268" w:lineRule="auto"/>
        <w:ind w:firstLine="10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0C7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Солидарный Должник</w:t>
      </w:r>
      <w:r w:rsidRPr="00A70C7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>Хворостова</w:t>
      </w:r>
      <w:proofErr w:type="spellEnd"/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 xml:space="preserve"> Анастасия </w:t>
      </w:r>
      <w:r w:rsidR="00D36CD2" w:rsidRPr="00A70C79">
        <w:rPr>
          <w:rFonts w:ascii="Times New Roman" w:eastAsia="Times New Roman" w:hAnsi="Times New Roman" w:cs="Times New Roman"/>
          <w:sz w:val="24"/>
          <w:szCs w:val="24"/>
        </w:rPr>
        <w:t>Владимировна</w:t>
      </w:r>
      <w:r w:rsidRPr="00A70C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70C79" w:rsidRPr="00A70C79">
        <w:rPr>
          <w:rFonts w:ascii="Times New Roman" w:eastAsia="Times New Roman" w:hAnsi="Times New Roman" w:cs="Times New Roman"/>
          <w:sz w:val="24"/>
          <w:szCs w:val="24"/>
        </w:rPr>
        <w:t>зарегистрирована</w:t>
      </w:r>
      <w:r w:rsidRPr="00A70C79"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>620109, г.</w:t>
      </w:r>
      <w:r w:rsidR="00BF3235" w:rsidRPr="00A70C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 xml:space="preserve">Екатеринбург, ул. </w:t>
      </w:r>
      <w:proofErr w:type="spellStart"/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>Крауля</w:t>
      </w:r>
      <w:proofErr w:type="spellEnd"/>
      <w:r w:rsidR="00453803" w:rsidRPr="00A70C79">
        <w:rPr>
          <w:rFonts w:ascii="Times New Roman" w:eastAsia="Times New Roman" w:hAnsi="Times New Roman" w:cs="Times New Roman"/>
          <w:sz w:val="24"/>
          <w:szCs w:val="24"/>
        </w:rPr>
        <w:t>, д.6, кв.105</w:t>
      </w:r>
      <w:r w:rsidR="00A70C79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D36CD2" w:rsidRPr="00A70C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70C79" w:rsidRPr="00A70C79">
        <w:rPr>
          <w:rFonts w:ascii="Times New Roman" w:eastAsia="Times New Roman" w:hAnsi="Times New Roman" w:cs="Times New Roman"/>
          <w:sz w:val="24"/>
          <w:szCs w:val="24"/>
          <w:lang w:val="ru-RU"/>
        </w:rPr>
        <w:t>принадлежит доля в праве ½ (запись в Едином государственном реестре прав на недвижимое имущество № 66-01/01-45/2005-18 от 14.01.2005г.)</w:t>
      </w:r>
    </w:p>
    <w:p w14:paraId="5006A8B8" w14:textId="092993C5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об обращении взыскания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на заложенное имущество вынесено «</w:t>
      </w:r>
      <w:r w:rsidR="00453803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E458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53803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3E458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3E458F" w:rsidRPr="00DD1DF0">
        <w:rPr>
          <w:rFonts w:ascii="Times New Roman" w:eastAsia="Times New Roman" w:hAnsi="Times New Roman" w:cs="Times New Roman"/>
          <w:sz w:val="24"/>
          <w:szCs w:val="24"/>
        </w:rPr>
        <w:t>Верх-Исетским районным судом г. Екатеринбурга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за №</w:t>
      </w:r>
      <w:r w:rsidR="00453803" w:rsidRPr="00453803">
        <w:rPr>
          <w:rFonts w:ascii="Times New Roman" w:eastAsia="Times New Roman" w:hAnsi="Times New Roman" w:cs="Times New Roman"/>
          <w:sz w:val="24"/>
          <w:szCs w:val="24"/>
        </w:rPr>
        <w:t>2-4726/2018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. Решение вступило в законную силу «</w:t>
      </w:r>
      <w:r w:rsidR="00453803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458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ноября</w:t>
      </w:r>
      <w:r w:rsidR="00DD1DF0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E458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2A8376DB" w14:textId="18CF2361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962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Обществ</w:t>
      </w:r>
      <w:r w:rsidR="00E4796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ограниченной ответственностью «</w:t>
      </w:r>
      <w:proofErr w:type="spellStart"/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Капитоль</w:t>
      </w:r>
      <w:proofErr w:type="spellEnd"/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 xml:space="preserve"> Кредит» (ОГРН 1167232066110, ИНН 7203382407, КПП 720301001, адрес местонахождения: 625003, Тюменская область, г. Тюмень, ул. Свердлова, д. 5 к. 2, офис 308</w:t>
      </w:r>
      <w:r w:rsidR="00E4796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E47962" w:rsidRPr="00E479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738B80" w14:textId="46DEC726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453803" w:rsidRPr="00453803">
        <w:rPr>
          <w:rFonts w:ascii="Times New Roman" w:eastAsia="Times New Roman" w:hAnsi="Times New Roman" w:cs="Times New Roman"/>
          <w:b/>
          <w:sz w:val="24"/>
          <w:szCs w:val="24"/>
        </w:rPr>
        <w:t>3 134 698</w:t>
      </w:r>
      <w:r w:rsidR="00DD1DF0"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453803" w:rsidRPr="00453803">
        <w:rPr>
          <w:rFonts w:ascii="Times New Roman" w:eastAsia="Times New Roman" w:hAnsi="Times New Roman" w:cs="Times New Roman"/>
          <w:b/>
          <w:sz w:val="24"/>
          <w:szCs w:val="24"/>
        </w:rPr>
        <w:t>Три миллиона сто тридцать четыре тысячи шестьсот девяносто восемь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45380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</w:p>
    <w:p w14:paraId="3BBB5C1B" w14:textId="76D1DAEF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53803" w:rsidRPr="00453803">
        <w:rPr>
          <w:rFonts w:ascii="Times New Roman" w:eastAsia="Times New Roman" w:hAnsi="Times New Roman" w:cs="Times New Roman"/>
          <w:b/>
        </w:rPr>
        <w:t>156 734</w:t>
      </w:r>
      <w:r w:rsidR="00453803">
        <w:rPr>
          <w:rFonts w:ascii="Times New Roman" w:eastAsia="Times New Roman" w:hAnsi="Times New Roman" w:cs="Times New Roman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453803" w:rsidRPr="00453803">
        <w:rPr>
          <w:rFonts w:ascii="Times New Roman" w:eastAsia="Times New Roman" w:hAnsi="Times New Roman" w:cs="Times New Roman"/>
          <w:b/>
          <w:sz w:val="24"/>
          <w:szCs w:val="24"/>
        </w:rPr>
        <w:t>Сто пятьдесят шесть тысяч семьсот тридцать четыре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2D423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92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DB33C5F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504735" w:rsidRPr="00504735">
        <w:rPr>
          <w:rFonts w:ascii="Times New Roman" w:eastAsia="Times New Roman" w:hAnsi="Times New Roman" w:cs="Times New Roman"/>
          <w:b/>
        </w:rPr>
        <w:t>31 346</w:t>
      </w:r>
      <w:r w:rsidR="00DD1DF0"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31122"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Тридцать </w:t>
      </w:r>
      <w:r w:rsidR="00A70C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одна</w:t>
      </w:r>
      <w:r w:rsidR="00931122"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тысяч</w:t>
      </w:r>
      <w:r w:rsidR="00A70C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931122"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9688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сорок шесть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50473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98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4F316045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47134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25BC61D1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4701578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1987D69F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0B415FEA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0958CA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0FA033D9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0FF1C5FB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944DFDC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724CE52B" w14:textId="343A6B9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0B009231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2FF5271C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6AEA37AF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6671E99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2D0DAE52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00E5585C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797B695B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0E85C126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3C4F7BD6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504EA0F3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73816CC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47381592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4DA049E5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193FB773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3C6D87C6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FE9E54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530CEFD4" w14:textId="22861431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5986C3" w14:textId="77777777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2F93AC26" w14:textId="77777777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р/с 40702810800010000087, </w:t>
      </w:r>
    </w:p>
    <w:p w14:paraId="4F400851" w14:textId="77777777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БИК 044525835, </w:t>
      </w:r>
    </w:p>
    <w:p w14:paraId="668BF573" w14:textId="77777777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к/с 30101810145250000835 </w:t>
      </w:r>
    </w:p>
    <w:p w14:paraId="22541771" w14:textId="77777777" w:rsidR="00C04941" w:rsidRPr="00DD1DF0" w:rsidRDefault="00C04941" w:rsidP="00C04941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ООО КБ «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Финанс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Бизнес Банк» г. Москва.</w:t>
      </w:r>
    </w:p>
    <w:p w14:paraId="0F141BA7" w14:textId="1175ADF6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</w:t>
      </w:r>
      <w:r w:rsidR="00994353" w:rsidRPr="00DD1DF0">
        <w:rPr>
          <w:rFonts w:ascii="Times New Roman" w:eastAsia="Times New Roman" w:hAnsi="Times New Roman" w:cs="Times New Roman"/>
          <w:sz w:val="24"/>
          <w:szCs w:val="24"/>
        </w:rPr>
        <w:t>указанный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17581BB" w14:textId="64511B75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</w:t>
      </w:r>
      <w:r w:rsidR="0064774F" w:rsidRPr="00DD1DF0">
        <w:rPr>
          <w:rFonts w:ascii="Times New Roman" w:eastAsia="Times New Roman" w:hAnsi="Times New Roman" w:cs="Times New Roman"/>
          <w:b/>
          <w:sz w:val="24"/>
          <w:szCs w:val="24"/>
        </w:rPr>
        <w:t>№_____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4774F"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63FE8EEA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37BD98C0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F99CD3F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4A63DF60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747D3885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02EE2D92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допущена единственная заявка на участие в аукционе и Единственный участник не воспользовался правом заключения договора по итогам торгов</w:t>
      </w:r>
      <w:r w:rsidRPr="00DD1DF0">
        <w:rPr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0656F935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51A31E74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случае, если к торгам допущена одна заявка, то Единственный участник может представить Организатору торгов заявление о готовности заключить договор по итогам торгов, тогда сумма внесенного Задатка засчитывается в счет оплаты по договору, заключенному по итогам торгов и возврату не подлежит.</w:t>
      </w:r>
    </w:p>
    <w:p w14:paraId="79D41B73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592DFB18" w14:textId="77777777" w:rsidR="00C04941" w:rsidRPr="00DD1DF0" w:rsidRDefault="00C04941" w:rsidP="00C04941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406AC59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1F0EAA00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9C8969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60503897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097E295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Претендентом не предоставлены необходимые документы, либо представлен не полный пакет документов, либо предоставленные Претендентом документы не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соответствуют установленным к ним требованиям или сведения, содержащиеся в них, недостоверны;</w:t>
      </w:r>
    </w:p>
    <w:p w14:paraId="5DDC2CEB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2B41574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31A7DF87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10371676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C656D3B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4A1C4B65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A854F2A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273AC032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EC1203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27BBA61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3FAA0B6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79846B65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681900F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248017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F6E03DC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7A96D487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поступления на участие в аукционе одной заявки, договор по итогам торгов может быть заключен с Единственным участником аукциона по цене, не ниже начальной цены продажи, установленной для данных торгов.</w:t>
      </w:r>
    </w:p>
    <w:p w14:paraId="0764356F" w14:textId="77777777" w:rsidR="00C04941" w:rsidRPr="00DD1DF0" w:rsidRDefault="00C04941" w:rsidP="00C04941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(Единственный участник аукциона) должен в течение 5 (пяти) рабочих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Залогодержателя:</w:t>
      </w:r>
    </w:p>
    <w:p w14:paraId="0EB7113F" w14:textId="77777777" w:rsidR="00E47962" w:rsidRPr="00E47962" w:rsidRDefault="00C04941" w:rsidP="00E47962">
      <w:pPr>
        <w:spacing w:line="271" w:lineRule="auto"/>
        <w:ind w:left="100" w:firstLine="8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7962" w:rsidRPr="00E47962">
        <w:rPr>
          <w:rFonts w:ascii="Times New Roman" w:eastAsia="Times New Roman" w:hAnsi="Times New Roman" w:cs="Times New Roman"/>
          <w:b/>
          <w:sz w:val="24"/>
          <w:szCs w:val="24"/>
        </w:rPr>
        <w:t>Обществ</w:t>
      </w:r>
      <w:r w:rsidR="00E47962" w:rsidRPr="00E479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E47962" w:rsidRPr="00E47962">
        <w:rPr>
          <w:rFonts w:ascii="Times New Roman" w:eastAsia="Times New Roman" w:hAnsi="Times New Roman" w:cs="Times New Roman"/>
          <w:b/>
          <w:sz w:val="24"/>
          <w:szCs w:val="24"/>
        </w:rPr>
        <w:t xml:space="preserve"> с ограниченной ответственностью «</w:t>
      </w:r>
      <w:proofErr w:type="spellStart"/>
      <w:r w:rsidR="00E47962" w:rsidRPr="00E47962"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 w:rsidR="00E47962" w:rsidRPr="00E47962"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 </w:t>
      </w:r>
    </w:p>
    <w:p w14:paraId="221D138F" w14:textId="50842127" w:rsidR="00E47962" w:rsidRDefault="00E47962" w:rsidP="00E47962">
      <w:pPr>
        <w:spacing w:line="271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</w:rPr>
      </w:pPr>
      <w:r w:rsidRPr="00E47962">
        <w:rPr>
          <w:rFonts w:ascii="Times New Roman" w:eastAsia="Times New Roman" w:hAnsi="Times New Roman" w:cs="Times New Roman"/>
          <w:sz w:val="24"/>
          <w:szCs w:val="24"/>
        </w:rPr>
        <w:lastRenderedPageBreak/>
        <w:t>(ОГРН 1167232066110, ИНН 7203382407, КПП 720301001, адрес местонахождения: 625003, Тюменская область, г. Тюмень, ул. Свердлова, д. 5 к. 2, офис 308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79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1A8996" w14:textId="03C6DEDC" w:rsidR="00C04941" w:rsidRPr="00DE593D" w:rsidRDefault="00C04941" w:rsidP="00E47962">
      <w:pPr>
        <w:spacing w:line="271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 xml:space="preserve">Расчетный счет № </w:t>
      </w:r>
      <w:r w:rsidR="00F6383C" w:rsidRPr="00DE593D">
        <w:rPr>
          <w:rFonts w:ascii="Times New Roman" w:eastAsia="Times New Roman" w:hAnsi="Times New Roman" w:cs="Times New Roman"/>
          <w:sz w:val="24"/>
          <w:szCs w:val="24"/>
        </w:rPr>
        <w:t>40701810400260000010</w:t>
      </w:r>
    </w:p>
    <w:p w14:paraId="1B3C523A" w14:textId="77777777" w:rsidR="00A624D8" w:rsidRDefault="00A624D8" w:rsidP="00C04941">
      <w:pPr>
        <w:spacing w:line="271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624D8">
        <w:rPr>
          <w:rFonts w:ascii="Times New Roman" w:eastAsia="Times New Roman" w:hAnsi="Times New Roman" w:cs="Times New Roman"/>
          <w:sz w:val="24"/>
          <w:szCs w:val="24"/>
        </w:rPr>
        <w:t xml:space="preserve">Филиал Банка ГПБ (АО) в г. Екатеринбурге </w:t>
      </w:r>
    </w:p>
    <w:p w14:paraId="322851A6" w14:textId="742B3DAE" w:rsidR="00C04941" w:rsidRPr="00DE593D" w:rsidRDefault="00C04941" w:rsidP="00C04941">
      <w:pPr>
        <w:spacing w:line="271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="00F6383C" w:rsidRPr="00DE593D">
        <w:rPr>
          <w:rFonts w:ascii="Times New Roman" w:eastAsia="Times New Roman" w:hAnsi="Times New Roman" w:cs="Times New Roman"/>
          <w:sz w:val="24"/>
          <w:szCs w:val="24"/>
        </w:rPr>
        <w:t>046577411</w:t>
      </w:r>
    </w:p>
    <w:p w14:paraId="4FD11B9B" w14:textId="7E8CF4B2" w:rsidR="00C04941" w:rsidRPr="00DE593D" w:rsidRDefault="00C04941" w:rsidP="00C04941">
      <w:pPr>
        <w:spacing w:line="271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 xml:space="preserve">Корреспондентский счет № </w:t>
      </w:r>
      <w:r w:rsidR="00F6383C" w:rsidRPr="00DE593D">
        <w:rPr>
          <w:rFonts w:ascii="Times New Roman" w:eastAsia="Times New Roman" w:hAnsi="Times New Roman" w:cs="Times New Roman"/>
          <w:sz w:val="24"/>
          <w:szCs w:val="24"/>
        </w:rPr>
        <w:t>30101810365770000411</w:t>
      </w:r>
      <w:r w:rsidRPr="00DE593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1CDC0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231E6C4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 (Единственным участником аукциона), Организатор торгов, от имени Залогодержателя, заключает с Победителем аукциона (Единственным участником аукциона) договор купли-продажи.</w:t>
      </w:r>
    </w:p>
    <w:p w14:paraId="4F6EA819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Договор купли продажи, протокол о результатах открытого аукциона, соответствующее решение суда, а также иные документы в соответствии с действующим законодательством РФ, являются основанием для внесения необходимых записей в Единый государственный реестр прав на недвижимое имущество и сделок с ним.</w:t>
      </w:r>
    </w:p>
    <w:p w14:paraId="63339814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права при переходе права собственности на Имущество по итогам аукциона, проведенного в соответствии с решением суда в результате обращения взыскания на него, проводится в соответствии со ст. 50 Федерального закона от 13.07.2015 N 218-ФЗ "О государственной регистрации недвижимости".</w:t>
      </w:r>
    </w:p>
    <w:p w14:paraId="4D5E35AB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прав на объект недвижимости осуществляется без заявления собственника (правообладателя) объекта недвижимости при переходе права собственности на недвижимое имущество в результате обращения залогодержателем взыскания на недвижимое имущество или указанные права либо в результате оставления залогодержателем за собой недвижимого имущества или указанных прав в связи с признанием повторных торгов несостоявшимися (п. 3 ст. 50 ФЗ 218-ФЗ от 13.07.2015г.).</w:t>
      </w:r>
    </w:p>
    <w:p w14:paraId="323DCB5F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При государственной регистрации перехода права собственности на недвижимое имущество в результате обращения взыскания на него по решению суда, регистрационная запись об ипотеке, обеспечивающей требования залогодержателя, в целях удовлетворения которых реализован предмет ипотеки, погашается одновременно с государственной регистрацией права собственности приобретателя заложенного имущества или залогодержателя (п. 2 ст. 50 ФЗ 218-ФЗ от 13.07.2015г.).</w:t>
      </w:r>
    </w:p>
    <w:p w14:paraId="07AFC4B8" w14:textId="1F15EC4B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момент заключения договора купли продажи, возможно наличие задолженности обслуживающим коммунальным службам и организациям по содержанию Объекта и общего имущества в многоквартирном доме, в котором расположен Объект, включая, но не ограничиваясь, - по оплате коммунальных услуг, капитального ремонта. По адресу расположения Объекта могут быть зарегистрированы и проживать третьи лица. Указанные обстоятельства не является препятствием к заключению Договора купли-продажи. Все действия и расходы по выселению и снятию с регистрационного учета третьих лиц, выполняет и несет Покупатель собственными силами и за свой счет</w:t>
      </w:r>
      <w:r w:rsidR="00F73FBB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BCBCAB2" w14:textId="77777777" w:rsidR="00C04941" w:rsidRPr="00DD1DF0" w:rsidRDefault="00C04941" w:rsidP="00C04941">
      <w:pPr>
        <w:spacing w:line="271" w:lineRule="auto"/>
        <w:ind w:right="140" w:firstLine="99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B3651F" w14:textId="77777777" w:rsidR="00C04941" w:rsidRPr="00DD1DF0" w:rsidRDefault="00C04941" w:rsidP="00C04941">
      <w:pPr>
        <w:spacing w:line="271" w:lineRule="auto"/>
        <w:ind w:right="140" w:firstLine="99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5F53BC2" w14:textId="77777777" w:rsidR="00B979E8" w:rsidRPr="00DD1DF0" w:rsidRDefault="00B979E8">
      <w:pPr>
        <w:rPr>
          <w:sz w:val="24"/>
          <w:szCs w:val="24"/>
        </w:rPr>
      </w:pPr>
    </w:p>
    <w:sectPr w:rsidR="00B979E8" w:rsidRPr="00DD1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16BF4"/>
    <w:rsid w:val="001B7728"/>
    <w:rsid w:val="00232682"/>
    <w:rsid w:val="00255806"/>
    <w:rsid w:val="002D4235"/>
    <w:rsid w:val="002F2B3D"/>
    <w:rsid w:val="00396884"/>
    <w:rsid w:val="003E168C"/>
    <w:rsid w:val="003E458F"/>
    <w:rsid w:val="003F2559"/>
    <w:rsid w:val="00422EB9"/>
    <w:rsid w:val="00453803"/>
    <w:rsid w:val="004D1D8E"/>
    <w:rsid w:val="00504735"/>
    <w:rsid w:val="00544C04"/>
    <w:rsid w:val="005D60ED"/>
    <w:rsid w:val="00625A8A"/>
    <w:rsid w:val="0064774F"/>
    <w:rsid w:val="006A3ADC"/>
    <w:rsid w:val="00762DAB"/>
    <w:rsid w:val="007660B0"/>
    <w:rsid w:val="008B60FA"/>
    <w:rsid w:val="008C433B"/>
    <w:rsid w:val="00931122"/>
    <w:rsid w:val="00994353"/>
    <w:rsid w:val="009F1A2A"/>
    <w:rsid w:val="00A47164"/>
    <w:rsid w:val="00A624D8"/>
    <w:rsid w:val="00A70C79"/>
    <w:rsid w:val="00B512DD"/>
    <w:rsid w:val="00B979E8"/>
    <w:rsid w:val="00BE227E"/>
    <w:rsid w:val="00BF3235"/>
    <w:rsid w:val="00C04941"/>
    <w:rsid w:val="00D36CD2"/>
    <w:rsid w:val="00DD1DF0"/>
    <w:rsid w:val="00DE593D"/>
    <w:rsid w:val="00E47962"/>
    <w:rsid w:val="00E605BD"/>
    <w:rsid w:val="00EA2505"/>
    <w:rsid w:val="00F043CE"/>
    <w:rsid w:val="00F6383C"/>
    <w:rsid w:val="00F73FBB"/>
    <w:rsid w:val="00FC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032E4-C5C6-463B-B607-C87664E3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3083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20621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В.М.</cp:lastModifiedBy>
  <cp:revision>23</cp:revision>
  <dcterms:created xsi:type="dcterms:W3CDTF">2019-11-14T16:40:00Z</dcterms:created>
  <dcterms:modified xsi:type="dcterms:W3CDTF">2019-12-10T17:36:00Z</dcterms:modified>
</cp:coreProperties>
</file>