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25897C" w14:textId="77777777" w:rsidR="00F03B21" w:rsidRPr="006C7988" w:rsidRDefault="00CD1017" w:rsidP="00CD1017">
      <w:pPr>
        <w:pStyle w:val="rvps48222"/>
        <w:spacing w:after="0"/>
        <w:jc w:val="center"/>
        <w:rPr>
          <w:rStyle w:val="rvts48223"/>
          <w:rFonts w:ascii="Times New Roman" w:hAnsi="Times New Roman" w:cs="Times New Roman"/>
          <w:color w:val="auto"/>
        </w:rPr>
      </w:pPr>
      <w:bookmarkStart w:id="0" w:name="_Hlk28265756"/>
      <w:bookmarkStart w:id="1" w:name="_GoBack"/>
      <w:bookmarkEnd w:id="0"/>
      <w:r w:rsidRPr="006C7988">
        <w:rPr>
          <w:rStyle w:val="rvts48223"/>
          <w:rFonts w:ascii="Times New Roman" w:hAnsi="Times New Roman" w:cs="Times New Roman"/>
          <w:color w:val="auto"/>
        </w:rPr>
        <w:t>ООО «</w:t>
      </w:r>
      <w:proofErr w:type="spellStart"/>
      <w:r w:rsidRPr="006C7988">
        <w:rPr>
          <w:rStyle w:val="rvts48223"/>
          <w:rFonts w:ascii="Times New Roman" w:hAnsi="Times New Roman" w:cs="Times New Roman"/>
          <w:color w:val="auto"/>
        </w:rPr>
        <w:t>Газпромтранс</w:t>
      </w:r>
      <w:proofErr w:type="spellEnd"/>
      <w:r w:rsidRPr="006C7988">
        <w:rPr>
          <w:rStyle w:val="rvts48223"/>
          <w:rFonts w:ascii="Times New Roman" w:hAnsi="Times New Roman" w:cs="Times New Roman"/>
          <w:color w:val="auto"/>
        </w:rPr>
        <w:t>»</w:t>
      </w:r>
      <w:r w:rsidR="00F61447" w:rsidRPr="006C7988">
        <w:rPr>
          <w:rStyle w:val="rvts48223"/>
          <w:rFonts w:ascii="Times New Roman" w:hAnsi="Times New Roman" w:cs="Times New Roman"/>
          <w:color w:val="auto"/>
        </w:rPr>
        <w:t xml:space="preserve"> извещает о проведении открытого аукциона в электронной форме по продаже </w:t>
      </w:r>
      <w:r w:rsidRPr="006C7988">
        <w:rPr>
          <w:rStyle w:val="rvts48223"/>
          <w:rFonts w:ascii="Times New Roman" w:hAnsi="Times New Roman" w:cs="Times New Roman"/>
          <w:color w:val="auto"/>
        </w:rPr>
        <w:t xml:space="preserve">принадлежащего ему </w:t>
      </w:r>
      <w:r w:rsidR="00F61447" w:rsidRPr="006C7988">
        <w:rPr>
          <w:rStyle w:val="rvts48223"/>
          <w:rFonts w:ascii="Times New Roman" w:hAnsi="Times New Roman" w:cs="Times New Roman"/>
          <w:color w:val="auto"/>
        </w:rPr>
        <w:t>имущества</w:t>
      </w:r>
      <w:r w:rsidRPr="006C7988">
        <w:rPr>
          <w:rStyle w:val="rvts48223"/>
          <w:rFonts w:ascii="Times New Roman" w:hAnsi="Times New Roman" w:cs="Times New Roman"/>
          <w:color w:val="auto"/>
        </w:rPr>
        <w:t xml:space="preserve"> </w:t>
      </w:r>
    </w:p>
    <w:p w14:paraId="1C184340" w14:textId="77777777" w:rsidR="00CD1017" w:rsidRPr="006C7988" w:rsidRDefault="00CD1017" w:rsidP="001E2858">
      <w:pPr>
        <w:jc w:val="both"/>
        <w:rPr>
          <w:b/>
          <w:bCs/>
          <w:color w:val="000000" w:themeColor="text1"/>
          <w:sz w:val="20"/>
          <w:szCs w:val="20"/>
        </w:rPr>
      </w:pPr>
      <w:bookmarkStart w:id="2" w:name="OLE_LINK3"/>
      <w:bookmarkStart w:id="3" w:name="OLE_LINK4"/>
    </w:p>
    <w:p w14:paraId="69D8A29F" w14:textId="77777777" w:rsidR="00F03B21" w:rsidRPr="006C7988" w:rsidRDefault="00F03B21" w:rsidP="001E2858">
      <w:pPr>
        <w:jc w:val="both"/>
        <w:rPr>
          <w:bCs/>
          <w:color w:val="000000" w:themeColor="text1"/>
          <w:sz w:val="20"/>
          <w:szCs w:val="20"/>
        </w:rPr>
      </w:pPr>
      <w:r w:rsidRPr="006C7988">
        <w:rPr>
          <w:b/>
          <w:bCs/>
          <w:color w:val="000000" w:themeColor="text1"/>
          <w:sz w:val="20"/>
          <w:szCs w:val="20"/>
        </w:rPr>
        <w:t>Продавец:</w:t>
      </w:r>
      <w:r w:rsidRPr="006C7988">
        <w:rPr>
          <w:bCs/>
          <w:color w:val="000000" w:themeColor="text1"/>
          <w:sz w:val="20"/>
          <w:szCs w:val="20"/>
        </w:rPr>
        <w:t xml:space="preserve"> </w:t>
      </w:r>
      <w:r w:rsidR="00F61447" w:rsidRPr="006C7988">
        <w:rPr>
          <w:bCs/>
          <w:color w:val="000000" w:themeColor="text1"/>
          <w:sz w:val="20"/>
          <w:szCs w:val="20"/>
        </w:rPr>
        <w:t>ООО «</w:t>
      </w:r>
      <w:proofErr w:type="spellStart"/>
      <w:r w:rsidR="00B164A3" w:rsidRPr="006C7988">
        <w:rPr>
          <w:bCs/>
          <w:color w:val="000000" w:themeColor="text1"/>
          <w:sz w:val="20"/>
          <w:szCs w:val="20"/>
        </w:rPr>
        <w:t>Газпромтранс</w:t>
      </w:r>
      <w:proofErr w:type="spellEnd"/>
      <w:r w:rsidR="00F61447" w:rsidRPr="006C7988">
        <w:rPr>
          <w:bCs/>
          <w:color w:val="000000" w:themeColor="text1"/>
          <w:sz w:val="20"/>
          <w:szCs w:val="20"/>
        </w:rPr>
        <w:t xml:space="preserve">», тел.: </w:t>
      </w:r>
      <w:r w:rsidR="00852353" w:rsidRPr="006C7988">
        <w:rPr>
          <w:bCs/>
          <w:color w:val="000000" w:themeColor="text1"/>
          <w:sz w:val="20"/>
          <w:szCs w:val="20"/>
        </w:rPr>
        <w:t>8 (499) 580-05-48</w:t>
      </w:r>
      <w:r w:rsidR="00045C0B" w:rsidRPr="006C7988">
        <w:rPr>
          <w:bCs/>
          <w:color w:val="000000" w:themeColor="text1"/>
          <w:sz w:val="20"/>
          <w:szCs w:val="20"/>
        </w:rPr>
        <w:t xml:space="preserve">, Печенкин Алексей Александрович, </w:t>
      </w:r>
      <w:r w:rsidR="00045C0B" w:rsidRPr="006C7988">
        <w:rPr>
          <w:rStyle w:val="rvts48223"/>
          <w:rFonts w:ascii="Times New Roman" w:hAnsi="Times New Roman" w:cs="Times New Roman"/>
          <w:b w:val="0"/>
          <w:color w:val="000000" w:themeColor="text1"/>
          <w:lang w:val="en-US"/>
        </w:rPr>
        <w:t>e</w:t>
      </w:r>
      <w:r w:rsidR="00045C0B" w:rsidRPr="006C7988">
        <w:rPr>
          <w:rStyle w:val="rvts48223"/>
          <w:rFonts w:ascii="Times New Roman" w:hAnsi="Times New Roman" w:cs="Times New Roman"/>
          <w:b w:val="0"/>
          <w:color w:val="000000" w:themeColor="text1"/>
        </w:rPr>
        <w:t>-</w:t>
      </w:r>
      <w:r w:rsidR="00045C0B" w:rsidRPr="006C7988">
        <w:rPr>
          <w:rStyle w:val="rvts48223"/>
          <w:rFonts w:ascii="Times New Roman" w:hAnsi="Times New Roman" w:cs="Times New Roman"/>
          <w:b w:val="0"/>
          <w:color w:val="000000" w:themeColor="text1"/>
          <w:lang w:val="en-US"/>
        </w:rPr>
        <w:t>mail</w:t>
      </w:r>
      <w:r w:rsidR="00045C0B" w:rsidRPr="006C7988">
        <w:rPr>
          <w:rStyle w:val="rvts48223"/>
          <w:rFonts w:ascii="Times New Roman" w:hAnsi="Times New Roman" w:cs="Times New Roman"/>
          <w:b w:val="0"/>
          <w:color w:val="000000" w:themeColor="text1"/>
        </w:rPr>
        <w:t xml:space="preserve">: </w:t>
      </w:r>
      <w:r w:rsidR="00045C0B" w:rsidRPr="006C7988">
        <w:rPr>
          <w:bCs/>
          <w:color w:val="000000" w:themeColor="text1"/>
          <w:sz w:val="20"/>
          <w:szCs w:val="20"/>
        </w:rPr>
        <w:t>paal@gptrans.gazprom.ru</w:t>
      </w:r>
    </w:p>
    <w:p w14:paraId="36E3ACB1" w14:textId="77777777" w:rsidR="00743E9B" w:rsidRPr="006C7988" w:rsidRDefault="00743E9B" w:rsidP="00743E9B">
      <w:pPr>
        <w:jc w:val="both"/>
        <w:rPr>
          <w:rFonts w:eastAsia="Arial Unicode MS"/>
          <w:b/>
          <w:color w:val="000000" w:themeColor="text1"/>
          <w:sz w:val="20"/>
          <w:szCs w:val="20"/>
        </w:rPr>
      </w:pPr>
      <w:r w:rsidRPr="006C7988">
        <w:rPr>
          <w:rStyle w:val="rvts48223"/>
          <w:rFonts w:ascii="Times New Roman" w:hAnsi="Times New Roman" w:cs="Times New Roman"/>
          <w:b w:val="0"/>
          <w:color w:val="000000" w:themeColor="text1"/>
        </w:rPr>
        <w:t>Все замечания</w:t>
      </w:r>
      <w:r w:rsidR="00C25AE3" w:rsidRPr="006C7988">
        <w:rPr>
          <w:rStyle w:val="rvts48223"/>
          <w:rFonts w:ascii="Times New Roman" w:hAnsi="Times New Roman" w:cs="Times New Roman"/>
          <w:b w:val="0"/>
          <w:color w:val="000000" w:themeColor="text1"/>
        </w:rPr>
        <w:t xml:space="preserve"> </w:t>
      </w:r>
      <w:r w:rsidRPr="006C7988">
        <w:rPr>
          <w:rStyle w:val="rvts48223"/>
          <w:rFonts w:ascii="Times New Roman" w:hAnsi="Times New Roman" w:cs="Times New Roman"/>
          <w:b w:val="0"/>
          <w:color w:val="000000" w:themeColor="text1"/>
        </w:rPr>
        <w:t>и предложения по процедуре проведения настоящих торгов просим сообщать в Департамент по управлению имущест</w:t>
      </w:r>
      <w:r w:rsidR="00520131" w:rsidRPr="006C7988">
        <w:rPr>
          <w:rStyle w:val="rvts48223"/>
          <w:rFonts w:ascii="Times New Roman" w:hAnsi="Times New Roman" w:cs="Times New Roman"/>
          <w:b w:val="0"/>
          <w:color w:val="000000" w:themeColor="text1"/>
        </w:rPr>
        <w:t>вом и корпоративным отношениям</w:t>
      </w:r>
      <w:r w:rsidR="00C25AE3" w:rsidRPr="006C7988">
        <w:rPr>
          <w:rStyle w:val="rvts48223"/>
          <w:rFonts w:ascii="Times New Roman" w:hAnsi="Times New Roman" w:cs="Times New Roman"/>
          <w:b w:val="0"/>
          <w:color w:val="000000" w:themeColor="text1"/>
        </w:rPr>
        <w:t xml:space="preserve"> </w:t>
      </w:r>
      <w:r w:rsidR="00520131" w:rsidRPr="006C7988">
        <w:rPr>
          <w:rStyle w:val="rvts48223"/>
          <w:rFonts w:ascii="Times New Roman" w:hAnsi="Times New Roman" w:cs="Times New Roman"/>
          <w:b w:val="0"/>
          <w:color w:val="000000" w:themeColor="text1"/>
        </w:rPr>
        <w:t>П</w:t>
      </w:r>
      <w:r w:rsidRPr="006C7988">
        <w:rPr>
          <w:rStyle w:val="rvts48223"/>
          <w:rFonts w:ascii="Times New Roman" w:hAnsi="Times New Roman" w:cs="Times New Roman"/>
          <w:b w:val="0"/>
          <w:color w:val="000000" w:themeColor="text1"/>
        </w:rPr>
        <w:t>АО</w:t>
      </w:r>
      <w:r w:rsidR="00C25AE3" w:rsidRPr="006C7988">
        <w:rPr>
          <w:rStyle w:val="rvts48223"/>
          <w:rFonts w:ascii="Times New Roman" w:hAnsi="Times New Roman" w:cs="Times New Roman"/>
          <w:b w:val="0"/>
          <w:color w:val="000000" w:themeColor="text1"/>
        </w:rPr>
        <w:t xml:space="preserve"> </w:t>
      </w:r>
      <w:r w:rsidRPr="006C7988">
        <w:rPr>
          <w:rStyle w:val="rvts48223"/>
          <w:rFonts w:ascii="Times New Roman" w:hAnsi="Times New Roman" w:cs="Times New Roman"/>
          <w:b w:val="0"/>
          <w:color w:val="000000" w:themeColor="text1"/>
        </w:rPr>
        <w:t>«Газпром»</w:t>
      </w:r>
      <w:r w:rsidR="00C25AE3" w:rsidRPr="006C7988">
        <w:rPr>
          <w:rStyle w:val="rvts48223"/>
          <w:rFonts w:ascii="Times New Roman" w:hAnsi="Times New Roman" w:cs="Times New Roman"/>
          <w:b w:val="0"/>
          <w:color w:val="000000" w:themeColor="text1"/>
        </w:rPr>
        <w:t xml:space="preserve"> </w:t>
      </w:r>
      <w:r w:rsidRPr="006C7988">
        <w:rPr>
          <w:rStyle w:val="rvts48223"/>
          <w:rFonts w:ascii="Times New Roman" w:hAnsi="Times New Roman" w:cs="Times New Roman"/>
          <w:b w:val="0"/>
          <w:color w:val="000000" w:themeColor="text1"/>
        </w:rPr>
        <w:t>тел.</w:t>
      </w:r>
      <w:r w:rsidR="00C25AE3" w:rsidRPr="006C7988">
        <w:rPr>
          <w:rStyle w:val="rvts48223"/>
          <w:rFonts w:ascii="Times New Roman" w:hAnsi="Times New Roman" w:cs="Times New Roman"/>
          <w:b w:val="0"/>
          <w:color w:val="000000" w:themeColor="text1"/>
        </w:rPr>
        <w:t xml:space="preserve"> 8</w:t>
      </w:r>
      <w:r w:rsidRPr="006C7988">
        <w:rPr>
          <w:rStyle w:val="rvts48223"/>
          <w:rFonts w:ascii="Times New Roman" w:hAnsi="Times New Roman" w:cs="Times New Roman"/>
          <w:b w:val="0"/>
          <w:color w:val="000000" w:themeColor="text1"/>
        </w:rPr>
        <w:t>(495)</w:t>
      </w:r>
      <w:r w:rsidR="00C25AE3" w:rsidRPr="006C7988">
        <w:rPr>
          <w:rStyle w:val="rvts48223"/>
          <w:rFonts w:ascii="Times New Roman" w:hAnsi="Times New Roman" w:cs="Times New Roman"/>
          <w:b w:val="0"/>
          <w:color w:val="000000" w:themeColor="text1"/>
        </w:rPr>
        <w:t xml:space="preserve"> </w:t>
      </w:r>
      <w:r w:rsidRPr="006C7988">
        <w:rPr>
          <w:rStyle w:val="rvts48223"/>
          <w:rFonts w:ascii="Times New Roman" w:hAnsi="Times New Roman" w:cs="Times New Roman"/>
          <w:b w:val="0"/>
          <w:color w:val="000000" w:themeColor="text1"/>
        </w:rPr>
        <w:t>719-51-98,</w:t>
      </w:r>
      <w:r w:rsidR="00C25AE3" w:rsidRPr="006C7988">
        <w:rPr>
          <w:rStyle w:val="rvts48223"/>
          <w:rFonts w:ascii="Times New Roman" w:hAnsi="Times New Roman" w:cs="Times New Roman"/>
          <w:b w:val="0"/>
          <w:color w:val="000000" w:themeColor="text1"/>
        </w:rPr>
        <w:t xml:space="preserve"> </w:t>
      </w:r>
      <w:r w:rsidRPr="006C7988">
        <w:rPr>
          <w:rStyle w:val="rvts48223"/>
          <w:rFonts w:ascii="Times New Roman" w:hAnsi="Times New Roman" w:cs="Times New Roman"/>
          <w:b w:val="0"/>
          <w:color w:val="000000" w:themeColor="text1"/>
          <w:lang w:val="en-US"/>
        </w:rPr>
        <w:t>e</w:t>
      </w:r>
      <w:r w:rsidRPr="006C7988">
        <w:rPr>
          <w:rStyle w:val="rvts48223"/>
          <w:rFonts w:ascii="Times New Roman" w:hAnsi="Times New Roman" w:cs="Times New Roman"/>
          <w:b w:val="0"/>
          <w:color w:val="000000" w:themeColor="text1"/>
        </w:rPr>
        <w:t>-</w:t>
      </w:r>
      <w:r w:rsidRPr="006C7988">
        <w:rPr>
          <w:rStyle w:val="rvts48223"/>
          <w:rFonts w:ascii="Times New Roman" w:hAnsi="Times New Roman" w:cs="Times New Roman"/>
          <w:b w:val="0"/>
          <w:color w:val="000000" w:themeColor="text1"/>
          <w:lang w:val="en-US"/>
        </w:rPr>
        <w:t>mail</w:t>
      </w:r>
      <w:r w:rsidRPr="006C7988">
        <w:rPr>
          <w:rStyle w:val="rvts48223"/>
          <w:rFonts w:ascii="Times New Roman" w:hAnsi="Times New Roman" w:cs="Times New Roman"/>
          <w:b w:val="0"/>
          <w:color w:val="000000" w:themeColor="text1"/>
        </w:rPr>
        <w:t>:</w:t>
      </w:r>
      <w:r w:rsidR="00C25AE3" w:rsidRPr="006C7988">
        <w:rPr>
          <w:rStyle w:val="rvts48223"/>
          <w:rFonts w:ascii="Times New Roman" w:hAnsi="Times New Roman" w:cs="Times New Roman"/>
          <w:b w:val="0"/>
          <w:color w:val="000000" w:themeColor="text1"/>
        </w:rPr>
        <w:t xml:space="preserve"> </w:t>
      </w:r>
      <w:hyperlink r:id="rId8" w:history="1">
        <w:r w:rsidR="00C25AE3" w:rsidRPr="006C7988">
          <w:rPr>
            <w:rStyle w:val="af3"/>
            <w:b/>
            <w:sz w:val="20"/>
            <w:szCs w:val="20"/>
            <w:lang w:val="en-US"/>
          </w:rPr>
          <w:t>inf</w:t>
        </w:r>
        <w:r w:rsidR="00C25AE3" w:rsidRPr="006C7988">
          <w:rPr>
            <w:rStyle w:val="af3"/>
            <w:b/>
            <w:sz w:val="20"/>
            <w:szCs w:val="20"/>
          </w:rPr>
          <w:t>@</w:t>
        </w:r>
        <w:proofErr w:type="spellStart"/>
        <w:r w:rsidR="00C25AE3" w:rsidRPr="006C7988">
          <w:rPr>
            <w:rStyle w:val="af3"/>
            <w:b/>
            <w:sz w:val="20"/>
            <w:szCs w:val="20"/>
            <w:lang w:val="en-US"/>
          </w:rPr>
          <w:t>adm</w:t>
        </w:r>
        <w:proofErr w:type="spellEnd"/>
        <w:r w:rsidR="00C25AE3" w:rsidRPr="006C7988">
          <w:rPr>
            <w:rStyle w:val="af3"/>
            <w:b/>
            <w:sz w:val="20"/>
            <w:szCs w:val="20"/>
          </w:rPr>
          <w:t>.</w:t>
        </w:r>
        <w:proofErr w:type="spellStart"/>
        <w:r w:rsidR="00C25AE3" w:rsidRPr="006C7988">
          <w:rPr>
            <w:rStyle w:val="af3"/>
            <w:b/>
            <w:sz w:val="20"/>
            <w:szCs w:val="20"/>
            <w:lang w:val="en-US"/>
          </w:rPr>
          <w:t>gazprom</w:t>
        </w:r>
        <w:proofErr w:type="spellEnd"/>
        <w:r w:rsidR="00C25AE3" w:rsidRPr="006C7988">
          <w:rPr>
            <w:rStyle w:val="af3"/>
            <w:b/>
            <w:sz w:val="20"/>
            <w:szCs w:val="20"/>
          </w:rPr>
          <w:t>.</w:t>
        </w:r>
        <w:proofErr w:type="spellStart"/>
        <w:r w:rsidR="00C25AE3" w:rsidRPr="006C7988">
          <w:rPr>
            <w:rStyle w:val="af3"/>
            <w:b/>
            <w:sz w:val="20"/>
            <w:szCs w:val="20"/>
            <w:lang w:val="en-US"/>
          </w:rPr>
          <w:t>ru</w:t>
        </w:r>
        <w:proofErr w:type="spellEnd"/>
      </w:hyperlink>
      <w:r w:rsidRPr="006C7988">
        <w:rPr>
          <w:rStyle w:val="rvts48223"/>
          <w:rFonts w:ascii="Times New Roman" w:hAnsi="Times New Roman" w:cs="Times New Roman"/>
          <w:b w:val="0"/>
          <w:color w:val="000000" w:themeColor="text1"/>
        </w:rPr>
        <w:t>.</w:t>
      </w:r>
    </w:p>
    <w:p w14:paraId="5764D09A" w14:textId="77777777" w:rsidR="00C25AE3" w:rsidRPr="006C7988" w:rsidRDefault="00C25AE3" w:rsidP="001E2858">
      <w:pPr>
        <w:jc w:val="both"/>
        <w:rPr>
          <w:b/>
          <w:bCs/>
          <w:color w:val="000000" w:themeColor="text1"/>
          <w:sz w:val="20"/>
          <w:szCs w:val="20"/>
        </w:rPr>
      </w:pPr>
    </w:p>
    <w:p w14:paraId="51A376AA" w14:textId="77777777" w:rsidR="00F03B21" w:rsidRPr="006C7988" w:rsidRDefault="00F03B21" w:rsidP="001E2858">
      <w:pPr>
        <w:jc w:val="both"/>
        <w:rPr>
          <w:bCs/>
          <w:color w:val="000000" w:themeColor="text1"/>
          <w:sz w:val="20"/>
          <w:szCs w:val="20"/>
        </w:rPr>
      </w:pPr>
      <w:r w:rsidRPr="006C7988">
        <w:rPr>
          <w:b/>
          <w:bCs/>
          <w:color w:val="000000" w:themeColor="text1"/>
          <w:sz w:val="20"/>
          <w:szCs w:val="20"/>
        </w:rPr>
        <w:t xml:space="preserve">Организатор торгов: </w:t>
      </w:r>
      <w:r w:rsidRPr="006C7988">
        <w:rPr>
          <w:bCs/>
          <w:color w:val="000000" w:themeColor="text1"/>
          <w:sz w:val="20"/>
          <w:szCs w:val="20"/>
        </w:rPr>
        <w:t xml:space="preserve">ООО «Центр-Р.И.Д.», </w:t>
      </w:r>
      <w:smartTag w:uri="urn:schemas-microsoft-com:office:smarttags" w:element="metricconverter">
        <w:smartTagPr>
          <w:attr w:name="ProductID" w:val="127083, г"/>
        </w:smartTagPr>
        <w:r w:rsidRPr="006C7988">
          <w:rPr>
            <w:bCs/>
            <w:color w:val="000000" w:themeColor="text1"/>
            <w:sz w:val="20"/>
            <w:szCs w:val="20"/>
          </w:rPr>
          <w:t>127083, г</w:t>
        </w:r>
      </w:smartTag>
      <w:r w:rsidRPr="006C7988">
        <w:rPr>
          <w:bCs/>
          <w:color w:val="000000" w:themeColor="text1"/>
          <w:sz w:val="20"/>
          <w:szCs w:val="20"/>
        </w:rPr>
        <w:t>. Москва, ул. Юннатов, д.</w:t>
      </w:r>
      <w:r w:rsidR="00390DCD" w:rsidRPr="006C7988">
        <w:rPr>
          <w:bCs/>
          <w:color w:val="000000" w:themeColor="text1"/>
          <w:sz w:val="20"/>
          <w:szCs w:val="20"/>
        </w:rPr>
        <w:t xml:space="preserve"> 18,</w:t>
      </w:r>
      <w:r w:rsidRPr="006C7988">
        <w:rPr>
          <w:bCs/>
          <w:color w:val="000000" w:themeColor="text1"/>
          <w:sz w:val="20"/>
          <w:szCs w:val="20"/>
        </w:rPr>
        <w:t xml:space="preserve"> </w:t>
      </w:r>
      <w:r w:rsidR="00C25AE3" w:rsidRPr="006C7988">
        <w:rPr>
          <w:bCs/>
          <w:color w:val="000000" w:themeColor="text1"/>
          <w:sz w:val="20"/>
          <w:szCs w:val="20"/>
        </w:rPr>
        <w:t>8</w:t>
      </w:r>
      <w:r w:rsidRPr="006C7988">
        <w:rPr>
          <w:bCs/>
          <w:color w:val="000000" w:themeColor="text1"/>
          <w:sz w:val="20"/>
          <w:szCs w:val="20"/>
        </w:rPr>
        <w:t xml:space="preserve">(495)722-59-49; </w:t>
      </w:r>
      <w:r w:rsidRPr="006C7988">
        <w:rPr>
          <w:bCs/>
          <w:color w:val="000000" w:themeColor="text1"/>
          <w:sz w:val="20"/>
          <w:szCs w:val="20"/>
          <w:lang w:val="en-US"/>
        </w:rPr>
        <w:t>e</w:t>
      </w:r>
      <w:r w:rsidRPr="006C7988">
        <w:rPr>
          <w:bCs/>
          <w:color w:val="000000" w:themeColor="text1"/>
          <w:sz w:val="20"/>
          <w:szCs w:val="20"/>
        </w:rPr>
        <w:t>-</w:t>
      </w:r>
      <w:r w:rsidRPr="006C7988">
        <w:rPr>
          <w:bCs/>
          <w:color w:val="000000" w:themeColor="text1"/>
          <w:sz w:val="20"/>
          <w:szCs w:val="20"/>
          <w:lang w:val="en-US"/>
        </w:rPr>
        <w:t>mail</w:t>
      </w:r>
      <w:r w:rsidRPr="006C7988">
        <w:rPr>
          <w:bCs/>
          <w:color w:val="000000" w:themeColor="text1"/>
          <w:sz w:val="20"/>
          <w:szCs w:val="20"/>
        </w:rPr>
        <w:t xml:space="preserve">: </w:t>
      </w:r>
      <w:hyperlink r:id="rId9" w:history="1">
        <w:r w:rsidRPr="006C7988">
          <w:rPr>
            <w:color w:val="000000" w:themeColor="text1"/>
            <w:sz w:val="20"/>
            <w:szCs w:val="20"/>
            <w:lang w:val="en-US"/>
          </w:rPr>
          <w:t>centerRID</w:t>
        </w:r>
        <w:r w:rsidRPr="006C7988">
          <w:rPr>
            <w:color w:val="000000" w:themeColor="text1"/>
            <w:sz w:val="20"/>
            <w:szCs w:val="20"/>
          </w:rPr>
          <w:t>@</w:t>
        </w:r>
        <w:r w:rsidRPr="006C7988">
          <w:rPr>
            <w:color w:val="000000" w:themeColor="text1"/>
            <w:sz w:val="20"/>
            <w:szCs w:val="20"/>
            <w:lang w:val="en-US"/>
          </w:rPr>
          <w:t>mail</w:t>
        </w:r>
        <w:r w:rsidRPr="006C7988">
          <w:rPr>
            <w:color w:val="000000" w:themeColor="text1"/>
            <w:sz w:val="20"/>
            <w:szCs w:val="20"/>
          </w:rPr>
          <w:t>.</w:t>
        </w:r>
        <w:r w:rsidRPr="006C7988">
          <w:rPr>
            <w:color w:val="000000" w:themeColor="text1"/>
            <w:sz w:val="20"/>
            <w:szCs w:val="20"/>
            <w:lang w:val="en-US"/>
          </w:rPr>
          <w:t>ru</w:t>
        </w:r>
      </w:hyperlink>
      <w:r w:rsidRPr="006C7988">
        <w:rPr>
          <w:bCs/>
          <w:color w:val="000000" w:themeColor="text1"/>
          <w:sz w:val="20"/>
          <w:szCs w:val="20"/>
        </w:rPr>
        <w:t xml:space="preserve">, </w:t>
      </w:r>
      <w:hyperlink r:id="rId10" w:history="1">
        <w:r w:rsidRPr="006C7988">
          <w:rPr>
            <w:color w:val="000000" w:themeColor="text1"/>
            <w:sz w:val="20"/>
            <w:szCs w:val="20"/>
            <w:lang w:val="en-US"/>
          </w:rPr>
          <w:t>http</w:t>
        </w:r>
        <w:r w:rsidRPr="006C7988">
          <w:rPr>
            <w:color w:val="000000" w:themeColor="text1"/>
            <w:sz w:val="20"/>
            <w:szCs w:val="20"/>
          </w:rPr>
          <w:t>://центр-</w:t>
        </w:r>
        <w:proofErr w:type="spellStart"/>
        <w:r w:rsidRPr="006C7988">
          <w:rPr>
            <w:color w:val="000000" w:themeColor="text1"/>
            <w:sz w:val="20"/>
            <w:szCs w:val="20"/>
          </w:rPr>
          <w:t>рид.рф</w:t>
        </w:r>
        <w:proofErr w:type="spellEnd"/>
      </w:hyperlink>
      <w:r w:rsidRPr="006C7988">
        <w:rPr>
          <w:bCs/>
          <w:color w:val="000000" w:themeColor="text1"/>
          <w:sz w:val="20"/>
          <w:szCs w:val="20"/>
        </w:rPr>
        <w:t xml:space="preserve">. </w:t>
      </w:r>
    </w:p>
    <w:p w14:paraId="070C45FB" w14:textId="77777777" w:rsidR="00C25AE3" w:rsidRPr="006C7988" w:rsidRDefault="00C25AE3" w:rsidP="001E2858">
      <w:pPr>
        <w:jc w:val="both"/>
        <w:rPr>
          <w:b/>
          <w:bCs/>
          <w:color w:val="000000" w:themeColor="text1"/>
          <w:sz w:val="20"/>
          <w:szCs w:val="20"/>
        </w:rPr>
      </w:pPr>
    </w:p>
    <w:p w14:paraId="7CE56913" w14:textId="0C8944BE" w:rsidR="00F03B21" w:rsidRPr="006C7988" w:rsidRDefault="00CD1017" w:rsidP="001E2858">
      <w:pPr>
        <w:jc w:val="both"/>
        <w:rPr>
          <w:bCs/>
          <w:color w:val="000000"/>
          <w:sz w:val="20"/>
          <w:szCs w:val="20"/>
        </w:rPr>
      </w:pPr>
      <w:r w:rsidRPr="006C7988">
        <w:rPr>
          <w:b/>
          <w:bCs/>
          <w:color w:val="000000" w:themeColor="text1"/>
          <w:sz w:val="20"/>
          <w:szCs w:val="20"/>
        </w:rPr>
        <w:t>Дата и время проведения торгов в электронной форме:</w:t>
      </w:r>
      <w:bookmarkStart w:id="4" w:name="OLE_LINK1"/>
      <w:bookmarkStart w:id="5" w:name="OLE_LINK2"/>
      <w:r w:rsidRPr="006C7988">
        <w:rPr>
          <w:b/>
          <w:bCs/>
          <w:color w:val="000000" w:themeColor="text1"/>
          <w:sz w:val="20"/>
          <w:szCs w:val="20"/>
        </w:rPr>
        <w:t xml:space="preserve"> </w:t>
      </w:r>
      <w:bookmarkEnd w:id="4"/>
      <w:bookmarkEnd w:id="5"/>
      <w:r w:rsidRPr="006C7988">
        <w:rPr>
          <w:bCs/>
          <w:color w:val="000000"/>
          <w:sz w:val="20"/>
          <w:szCs w:val="20"/>
        </w:rPr>
        <w:t>Торги состоятся</w:t>
      </w:r>
      <w:r w:rsidRPr="006C7988">
        <w:rPr>
          <w:b/>
          <w:bCs/>
          <w:color w:val="000000"/>
          <w:sz w:val="20"/>
          <w:szCs w:val="20"/>
        </w:rPr>
        <w:t xml:space="preserve"> </w:t>
      </w:r>
      <w:r w:rsidR="00314D8D" w:rsidRPr="006C7988">
        <w:rPr>
          <w:b/>
          <w:bCs/>
          <w:color w:val="000000" w:themeColor="text1"/>
          <w:sz w:val="20"/>
          <w:szCs w:val="20"/>
        </w:rPr>
        <w:t>2</w:t>
      </w:r>
      <w:r w:rsidR="008C4B0F" w:rsidRPr="006C7988">
        <w:rPr>
          <w:b/>
          <w:bCs/>
          <w:color w:val="000000" w:themeColor="text1"/>
          <w:sz w:val="20"/>
          <w:szCs w:val="20"/>
        </w:rPr>
        <w:t>7</w:t>
      </w:r>
      <w:r w:rsidR="0095125C" w:rsidRPr="006C7988">
        <w:rPr>
          <w:b/>
          <w:bCs/>
          <w:color w:val="000000" w:themeColor="text1"/>
          <w:sz w:val="20"/>
          <w:szCs w:val="20"/>
        </w:rPr>
        <w:t xml:space="preserve"> </w:t>
      </w:r>
      <w:r w:rsidR="008C4B0F" w:rsidRPr="006C7988">
        <w:rPr>
          <w:b/>
          <w:bCs/>
          <w:color w:val="000000" w:themeColor="text1"/>
          <w:sz w:val="20"/>
          <w:szCs w:val="20"/>
        </w:rPr>
        <w:t>марта</w:t>
      </w:r>
      <w:r w:rsidR="003A182F" w:rsidRPr="006C7988">
        <w:rPr>
          <w:b/>
          <w:bCs/>
          <w:color w:val="000000" w:themeColor="text1"/>
          <w:sz w:val="20"/>
          <w:szCs w:val="20"/>
        </w:rPr>
        <w:t xml:space="preserve"> 20</w:t>
      </w:r>
      <w:r w:rsidR="00B54711" w:rsidRPr="006C7988">
        <w:rPr>
          <w:b/>
          <w:bCs/>
          <w:color w:val="000000" w:themeColor="text1"/>
          <w:sz w:val="20"/>
          <w:szCs w:val="20"/>
        </w:rPr>
        <w:t>20</w:t>
      </w:r>
      <w:r w:rsidRPr="006C7988">
        <w:rPr>
          <w:b/>
          <w:bCs/>
          <w:color w:val="000000" w:themeColor="text1"/>
          <w:sz w:val="20"/>
          <w:szCs w:val="20"/>
        </w:rPr>
        <w:t xml:space="preserve">г. в </w:t>
      </w:r>
      <w:r w:rsidR="003C7129" w:rsidRPr="006C7988">
        <w:rPr>
          <w:b/>
          <w:bCs/>
          <w:color w:val="000000" w:themeColor="text1"/>
          <w:sz w:val="20"/>
          <w:szCs w:val="20"/>
        </w:rPr>
        <w:t>1</w:t>
      </w:r>
      <w:r w:rsidR="00DB194D" w:rsidRPr="006C7988">
        <w:rPr>
          <w:b/>
          <w:bCs/>
          <w:color w:val="000000" w:themeColor="text1"/>
          <w:sz w:val="20"/>
          <w:szCs w:val="20"/>
        </w:rPr>
        <w:t>2</w:t>
      </w:r>
      <w:r w:rsidRPr="006C7988">
        <w:rPr>
          <w:b/>
          <w:bCs/>
          <w:color w:val="000000" w:themeColor="text1"/>
          <w:sz w:val="20"/>
          <w:szCs w:val="20"/>
        </w:rPr>
        <w:t>:00</w:t>
      </w:r>
      <w:r w:rsidR="0095125C" w:rsidRPr="006C7988">
        <w:rPr>
          <w:b/>
          <w:bCs/>
          <w:color w:val="000000" w:themeColor="text1"/>
          <w:sz w:val="20"/>
          <w:szCs w:val="20"/>
        </w:rPr>
        <w:t>ч.</w:t>
      </w:r>
      <w:r w:rsidRPr="006C7988">
        <w:rPr>
          <w:bCs/>
          <w:color w:val="000000"/>
          <w:sz w:val="20"/>
          <w:szCs w:val="20"/>
        </w:rPr>
        <w:t xml:space="preserve"> по Московскому времени.</w:t>
      </w:r>
    </w:p>
    <w:p w14:paraId="07FCF544" w14:textId="77777777" w:rsidR="00C25AE3" w:rsidRPr="006C7988" w:rsidRDefault="00C25AE3" w:rsidP="00CD1017">
      <w:pPr>
        <w:jc w:val="both"/>
        <w:rPr>
          <w:b/>
          <w:bCs/>
          <w:color w:val="000000" w:themeColor="text1"/>
          <w:sz w:val="20"/>
          <w:szCs w:val="20"/>
        </w:rPr>
      </w:pPr>
    </w:p>
    <w:p w14:paraId="0E59F2D2" w14:textId="77777777" w:rsidR="00CD1017" w:rsidRPr="006C7988" w:rsidRDefault="00CD1017" w:rsidP="00CD1017">
      <w:pPr>
        <w:jc w:val="both"/>
        <w:rPr>
          <w:bCs/>
          <w:color w:val="000000" w:themeColor="text1"/>
          <w:sz w:val="20"/>
          <w:szCs w:val="20"/>
        </w:rPr>
      </w:pPr>
      <w:r w:rsidRPr="006C7988">
        <w:rPr>
          <w:b/>
          <w:bCs/>
          <w:color w:val="000000" w:themeColor="text1"/>
          <w:sz w:val="20"/>
          <w:szCs w:val="20"/>
        </w:rPr>
        <w:t>Место проведения торгов:</w:t>
      </w:r>
      <w:r w:rsidRPr="006C7988">
        <w:rPr>
          <w:color w:val="000000" w:themeColor="text1"/>
          <w:sz w:val="20"/>
          <w:szCs w:val="20"/>
        </w:rPr>
        <w:t xml:space="preserve"> э</w:t>
      </w:r>
      <w:r w:rsidR="00B5498D" w:rsidRPr="006C7988">
        <w:rPr>
          <w:bCs/>
          <w:color w:val="000000" w:themeColor="text1"/>
          <w:sz w:val="20"/>
          <w:szCs w:val="20"/>
        </w:rPr>
        <w:t>лектронная площадка ОО</w:t>
      </w:r>
      <w:r w:rsidRPr="006C7988">
        <w:rPr>
          <w:bCs/>
          <w:color w:val="000000" w:themeColor="text1"/>
          <w:sz w:val="20"/>
          <w:szCs w:val="20"/>
        </w:rPr>
        <w:t xml:space="preserve">О «Центр реализации» - </w:t>
      </w:r>
      <w:hyperlink r:id="rId11" w:history="1">
        <w:r w:rsidRPr="006C7988">
          <w:rPr>
            <w:color w:val="000000" w:themeColor="text1"/>
            <w:sz w:val="20"/>
            <w:szCs w:val="20"/>
          </w:rPr>
          <w:t>http://www.business.centerr.ru</w:t>
        </w:r>
      </w:hyperlink>
      <w:r w:rsidRPr="006C7988">
        <w:rPr>
          <w:color w:val="000000" w:themeColor="text1"/>
          <w:sz w:val="20"/>
          <w:szCs w:val="20"/>
        </w:rPr>
        <w:t>,</w:t>
      </w:r>
      <w:r w:rsidRPr="006C7988">
        <w:rPr>
          <w:bCs/>
          <w:color w:val="000000" w:themeColor="text1"/>
          <w:sz w:val="20"/>
          <w:szCs w:val="20"/>
        </w:rPr>
        <w:t xml:space="preserve"> раздел «Продажи», далее именуемая </w:t>
      </w:r>
      <w:r w:rsidRPr="006C7988">
        <w:rPr>
          <w:b/>
          <w:bCs/>
          <w:color w:val="000000" w:themeColor="text1"/>
          <w:sz w:val="20"/>
          <w:szCs w:val="20"/>
        </w:rPr>
        <w:t>«ЭТП»</w:t>
      </w:r>
      <w:r w:rsidRPr="006C7988">
        <w:rPr>
          <w:bCs/>
          <w:color w:val="000000" w:themeColor="text1"/>
          <w:sz w:val="20"/>
          <w:szCs w:val="20"/>
        </w:rPr>
        <w:t>.</w:t>
      </w:r>
    </w:p>
    <w:p w14:paraId="2BC50FD9" w14:textId="77777777" w:rsidR="004F0D4E" w:rsidRPr="006C7988" w:rsidRDefault="004F0D4E" w:rsidP="001E2858">
      <w:pPr>
        <w:jc w:val="both"/>
        <w:rPr>
          <w:b/>
          <w:bCs/>
          <w:color w:val="000000" w:themeColor="text1"/>
          <w:sz w:val="20"/>
          <w:szCs w:val="20"/>
        </w:rPr>
      </w:pPr>
    </w:p>
    <w:p w14:paraId="6D5246C5" w14:textId="22AEE7C1" w:rsidR="0017580E" w:rsidRPr="006C7988" w:rsidRDefault="00F03B21" w:rsidP="00DF2D97">
      <w:pPr>
        <w:jc w:val="both"/>
        <w:rPr>
          <w:b/>
          <w:bCs/>
          <w:color w:val="000000" w:themeColor="text1"/>
          <w:sz w:val="20"/>
          <w:szCs w:val="20"/>
        </w:rPr>
      </w:pPr>
      <w:r w:rsidRPr="006C7988">
        <w:rPr>
          <w:b/>
          <w:bCs/>
          <w:color w:val="000000" w:themeColor="text1"/>
          <w:sz w:val="20"/>
          <w:szCs w:val="20"/>
        </w:rPr>
        <w:t xml:space="preserve">Выставляемое на торги </w:t>
      </w:r>
      <w:r w:rsidR="00D16CAD" w:rsidRPr="006C7988">
        <w:rPr>
          <w:b/>
          <w:bCs/>
          <w:color w:val="000000" w:themeColor="text1"/>
          <w:sz w:val="20"/>
          <w:szCs w:val="20"/>
        </w:rPr>
        <w:t>И</w:t>
      </w:r>
      <w:r w:rsidRPr="006C7988">
        <w:rPr>
          <w:b/>
          <w:bCs/>
          <w:color w:val="000000" w:themeColor="text1"/>
          <w:sz w:val="20"/>
          <w:szCs w:val="20"/>
        </w:rPr>
        <w:t xml:space="preserve">мущество: </w:t>
      </w:r>
    </w:p>
    <w:p w14:paraId="1741C154" w14:textId="06A8707E" w:rsidR="0017580E" w:rsidRPr="006C7988" w:rsidRDefault="0017580E" w:rsidP="00DF2D97">
      <w:pPr>
        <w:jc w:val="both"/>
        <w:rPr>
          <w:bCs/>
          <w:sz w:val="20"/>
          <w:szCs w:val="20"/>
        </w:rPr>
      </w:pPr>
      <w:r w:rsidRPr="006C7988">
        <w:rPr>
          <w:b/>
          <w:bCs/>
          <w:color w:val="000000"/>
          <w:sz w:val="20"/>
          <w:szCs w:val="20"/>
        </w:rPr>
        <w:t xml:space="preserve">Лот №5 – </w:t>
      </w:r>
      <w:r w:rsidRPr="006C7988">
        <w:rPr>
          <w:bCs/>
          <w:sz w:val="20"/>
          <w:szCs w:val="20"/>
        </w:rPr>
        <w:t>Автомобиль легковой М</w:t>
      </w:r>
      <w:proofErr w:type="spellStart"/>
      <w:r w:rsidRPr="006C7988">
        <w:rPr>
          <w:bCs/>
          <w:sz w:val="20"/>
          <w:szCs w:val="20"/>
          <w:lang w:val="en-US"/>
        </w:rPr>
        <w:t>ercedes</w:t>
      </w:r>
      <w:proofErr w:type="spellEnd"/>
      <w:r w:rsidRPr="006C7988">
        <w:rPr>
          <w:bCs/>
          <w:sz w:val="20"/>
          <w:szCs w:val="20"/>
        </w:rPr>
        <w:t>-</w:t>
      </w:r>
      <w:r w:rsidRPr="006C7988">
        <w:rPr>
          <w:bCs/>
          <w:sz w:val="20"/>
          <w:szCs w:val="20"/>
          <w:lang w:val="en-US"/>
        </w:rPr>
        <w:t>Benz</w:t>
      </w:r>
      <w:r w:rsidRPr="006C7988">
        <w:rPr>
          <w:bCs/>
          <w:sz w:val="20"/>
          <w:szCs w:val="20"/>
        </w:rPr>
        <w:t xml:space="preserve"> </w:t>
      </w:r>
      <w:r w:rsidRPr="006C7988">
        <w:rPr>
          <w:bCs/>
          <w:sz w:val="20"/>
          <w:szCs w:val="20"/>
          <w:lang w:val="en-US"/>
        </w:rPr>
        <w:t>E</w:t>
      </w:r>
      <w:r w:rsidRPr="006C7988">
        <w:rPr>
          <w:bCs/>
          <w:sz w:val="20"/>
          <w:szCs w:val="20"/>
        </w:rPr>
        <w:t xml:space="preserve"> 350 4</w:t>
      </w:r>
      <w:r w:rsidRPr="006C7988">
        <w:rPr>
          <w:bCs/>
          <w:sz w:val="20"/>
          <w:szCs w:val="20"/>
          <w:lang w:val="en-US"/>
        </w:rPr>
        <w:t>MATIC</w:t>
      </w:r>
      <w:r w:rsidRPr="006C7988">
        <w:rPr>
          <w:bCs/>
          <w:sz w:val="20"/>
          <w:szCs w:val="20"/>
        </w:rPr>
        <w:t xml:space="preserve">, </w:t>
      </w:r>
      <w:proofErr w:type="spellStart"/>
      <w:r w:rsidRPr="006C7988">
        <w:rPr>
          <w:bCs/>
          <w:sz w:val="20"/>
          <w:szCs w:val="20"/>
        </w:rPr>
        <w:t>г.в</w:t>
      </w:r>
      <w:proofErr w:type="spellEnd"/>
      <w:r w:rsidRPr="006C7988">
        <w:rPr>
          <w:bCs/>
          <w:sz w:val="20"/>
          <w:szCs w:val="20"/>
        </w:rPr>
        <w:t>. 2010</w:t>
      </w:r>
    </w:p>
    <w:p w14:paraId="697EF4FF" w14:textId="0A2993D1" w:rsidR="004B7C16" w:rsidRPr="006C7988" w:rsidRDefault="004B7C16" w:rsidP="0017580E">
      <w:pPr>
        <w:jc w:val="both"/>
        <w:rPr>
          <w:b/>
          <w:bCs/>
          <w:sz w:val="20"/>
          <w:szCs w:val="20"/>
        </w:rPr>
      </w:pPr>
      <w:r w:rsidRPr="006C7988">
        <w:rPr>
          <w:noProof/>
          <w:sz w:val="20"/>
          <w:szCs w:val="20"/>
        </w:rPr>
        <w:drawing>
          <wp:inline distT="0" distB="0" distL="0" distR="0" wp14:anchorId="5E7937CD" wp14:editId="773E92DC">
            <wp:extent cx="1718945" cy="2291925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733420" cy="231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7988">
        <w:rPr>
          <w:noProof/>
          <w:sz w:val="20"/>
          <w:szCs w:val="20"/>
        </w:rPr>
        <w:drawing>
          <wp:inline distT="0" distB="0" distL="0" distR="0" wp14:anchorId="3B49A440" wp14:editId="1580487F">
            <wp:extent cx="2309585" cy="229108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928" cy="2318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7988">
        <w:rPr>
          <w:noProof/>
          <w:sz w:val="20"/>
          <w:szCs w:val="20"/>
        </w:rPr>
        <w:drawing>
          <wp:inline distT="0" distB="0" distL="0" distR="0" wp14:anchorId="61D02557" wp14:editId="0CE3CA46">
            <wp:extent cx="1708150" cy="2277532"/>
            <wp:effectExtent l="0" t="0" r="6350" b="889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445" cy="2311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560D0D" w14:textId="043B7410" w:rsidR="004B7C16" w:rsidRPr="006C7988" w:rsidRDefault="004B7C16" w:rsidP="0017580E">
      <w:pPr>
        <w:jc w:val="both"/>
        <w:rPr>
          <w:b/>
          <w:bCs/>
          <w:sz w:val="20"/>
          <w:szCs w:val="20"/>
        </w:rPr>
      </w:pPr>
    </w:p>
    <w:p w14:paraId="073CE9E3" w14:textId="621F6552" w:rsidR="0017580E" w:rsidRPr="006C7988" w:rsidRDefault="0017580E" w:rsidP="0017580E">
      <w:pPr>
        <w:jc w:val="both"/>
        <w:rPr>
          <w:bCs/>
          <w:sz w:val="20"/>
          <w:szCs w:val="20"/>
        </w:rPr>
      </w:pPr>
      <w:r w:rsidRPr="006C7988">
        <w:rPr>
          <w:b/>
          <w:bCs/>
          <w:sz w:val="20"/>
          <w:szCs w:val="20"/>
        </w:rPr>
        <w:t xml:space="preserve">Местонахождение: </w:t>
      </w:r>
      <w:r w:rsidRPr="006C7988">
        <w:rPr>
          <w:bCs/>
          <w:sz w:val="20"/>
          <w:szCs w:val="20"/>
        </w:rPr>
        <w:t>г. Москва</w:t>
      </w:r>
    </w:p>
    <w:p w14:paraId="46E56C9A" w14:textId="610B23D6" w:rsidR="0017580E" w:rsidRPr="006C7988" w:rsidRDefault="0017580E" w:rsidP="0017580E">
      <w:pPr>
        <w:jc w:val="both"/>
        <w:rPr>
          <w:bCs/>
          <w:sz w:val="20"/>
          <w:szCs w:val="20"/>
        </w:rPr>
      </w:pPr>
      <w:r w:rsidRPr="006C7988">
        <w:rPr>
          <w:b/>
          <w:bCs/>
          <w:sz w:val="20"/>
          <w:szCs w:val="20"/>
        </w:rPr>
        <w:t xml:space="preserve">Начальная цена: </w:t>
      </w:r>
      <w:r w:rsidR="00A70AAF" w:rsidRPr="006C7988">
        <w:rPr>
          <w:bCs/>
          <w:sz w:val="20"/>
          <w:szCs w:val="20"/>
        </w:rPr>
        <w:t xml:space="preserve">857 000 </w:t>
      </w:r>
      <w:r w:rsidRPr="006C7988">
        <w:rPr>
          <w:bCs/>
          <w:sz w:val="20"/>
          <w:szCs w:val="20"/>
        </w:rPr>
        <w:t>(</w:t>
      </w:r>
      <w:r w:rsidR="00A70AAF" w:rsidRPr="006C7988">
        <w:rPr>
          <w:bCs/>
          <w:sz w:val="20"/>
          <w:szCs w:val="20"/>
        </w:rPr>
        <w:t>Восемьсот пятьдесят семь тысяч</w:t>
      </w:r>
      <w:r w:rsidRPr="006C7988">
        <w:rPr>
          <w:bCs/>
          <w:sz w:val="20"/>
          <w:szCs w:val="20"/>
        </w:rPr>
        <w:t>) рублей 00 копеек, с учетом НДС.</w:t>
      </w:r>
    </w:p>
    <w:p w14:paraId="6A842031" w14:textId="77E1BE13" w:rsidR="0017580E" w:rsidRPr="006C7988" w:rsidRDefault="0017580E" w:rsidP="0017580E">
      <w:pPr>
        <w:jc w:val="both"/>
        <w:rPr>
          <w:bCs/>
          <w:sz w:val="20"/>
          <w:szCs w:val="20"/>
        </w:rPr>
      </w:pPr>
      <w:r w:rsidRPr="006C7988">
        <w:rPr>
          <w:b/>
          <w:bCs/>
          <w:sz w:val="20"/>
          <w:szCs w:val="20"/>
        </w:rPr>
        <w:t xml:space="preserve">Шаг повышения цены: </w:t>
      </w:r>
      <w:r w:rsidR="00CE2DD1" w:rsidRPr="006C7988">
        <w:rPr>
          <w:bCs/>
          <w:sz w:val="20"/>
          <w:szCs w:val="20"/>
        </w:rPr>
        <w:t>1% (Один процент)</w:t>
      </w:r>
      <w:r w:rsidRPr="006C7988">
        <w:rPr>
          <w:bCs/>
          <w:sz w:val="20"/>
          <w:szCs w:val="20"/>
        </w:rPr>
        <w:t xml:space="preserve"> от начальной цены лота, с учетом НДС.</w:t>
      </w:r>
    </w:p>
    <w:p w14:paraId="69D3E63E" w14:textId="77777777" w:rsidR="0017580E" w:rsidRPr="006C7988" w:rsidRDefault="0017580E" w:rsidP="0017580E">
      <w:pPr>
        <w:jc w:val="both"/>
        <w:rPr>
          <w:bCs/>
          <w:sz w:val="20"/>
          <w:szCs w:val="20"/>
        </w:rPr>
      </w:pPr>
      <w:r w:rsidRPr="006C7988">
        <w:rPr>
          <w:b/>
          <w:bCs/>
          <w:sz w:val="20"/>
          <w:szCs w:val="20"/>
        </w:rPr>
        <w:t xml:space="preserve">Размер задатка: </w:t>
      </w:r>
      <w:r w:rsidRPr="006C7988">
        <w:rPr>
          <w:bCs/>
          <w:sz w:val="20"/>
          <w:szCs w:val="20"/>
        </w:rPr>
        <w:t>20% (Двадцать процентов) от начальной цены лота (НДС не облагается).</w:t>
      </w:r>
    </w:p>
    <w:p w14:paraId="4A0A9DF4" w14:textId="5CC8C85F" w:rsidR="00CB2D57" w:rsidRPr="006C7988" w:rsidRDefault="0017580E" w:rsidP="00CB2D57">
      <w:pPr>
        <w:jc w:val="both"/>
        <w:rPr>
          <w:bCs/>
          <w:sz w:val="20"/>
          <w:szCs w:val="20"/>
        </w:rPr>
      </w:pPr>
      <w:r w:rsidRPr="006C7988">
        <w:rPr>
          <w:b/>
          <w:bCs/>
          <w:sz w:val="20"/>
          <w:szCs w:val="20"/>
        </w:rPr>
        <w:t>Обременения:</w:t>
      </w:r>
      <w:r w:rsidRPr="006C7988">
        <w:rPr>
          <w:sz w:val="20"/>
          <w:szCs w:val="20"/>
        </w:rPr>
        <w:t xml:space="preserve"> </w:t>
      </w:r>
      <w:r w:rsidRPr="006C7988">
        <w:rPr>
          <w:bCs/>
          <w:sz w:val="20"/>
          <w:szCs w:val="20"/>
        </w:rPr>
        <w:t>Отсутствуют.</w:t>
      </w:r>
    </w:p>
    <w:p w14:paraId="1DBBBA28" w14:textId="77777777" w:rsidR="00A70AAF" w:rsidRPr="006C7988" w:rsidRDefault="00A70AAF" w:rsidP="00CB2D57">
      <w:pPr>
        <w:jc w:val="both"/>
        <w:rPr>
          <w:bCs/>
          <w:sz w:val="20"/>
          <w:szCs w:val="20"/>
        </w:rPr>
      </w:pPr>
    </w:p>
    <w:p w14:paraId="6FCA67CC" w14:textId="0E1885E4" w:rsidR="00CB2D57" w:rsidRPr="006C7988" w:rsidRDefault="00CB2D57" w:rsidP="00CB2D57">
      <w:pPr>
        <w:jc w:val="both"/>
        <w:rPr>
          <w:color w:val="000000"/>
          <w:sz w:val="20"/>
          <w:szCs w:val="20"/>
        </w:rPr>
      </w:pPr>
      <w:r w:rsidRPr="006C7988">
        <w:rPr>
          <w:b/>
          <w:bCs/>
          <w:color w:val="000000"/>
          <w:sz w:val="20"/>
          <w:szCs w:val="20"/>
        </w:rPr>
        <w:t xml:space="preserve">Лот №41 - </w:t>
      </w:r>
      <w:r w:rsidRPr="006C7988">
        <w:rPr>
          <w:color w:val="000000"/>
          <w:sz w:val="20"/>
          <w:szCs w:val="20"/>
        </w:rPr>
        <w:t xml:space="preserve">Автомобиль </w:t>
      </w:r>
      <w:r w:rsidRPr="006C7988">
        <w:rPr>
          <w:color w:val="000000"/>
          <w:sz w:val="20"/>
          <w:szCs w:val="20"/>
          <w:lang w:val="en-US"/>
        </w:rPr>
        <w:t>Mercedes</w:t>
      </w:r>
      <w:r w:rsidRPr="006C7988">
        <w:rPr>
          <w:color w:val="000000"/>
          <w:sz w:val="20"/>
          <w:szCs w:val="20"/>
        </w:rPr>
        <w:t>-</w:t>
      </w:r>
      <w:r w:rsidRPr="006C7988">
        <w:rPr>
          <w:color w:val="000000"/>
          <w:sz w:val="20"/>
          <w:szCs w:val="20"/>
          <w:lang w:val="en-US"/>
        </w:rPr>
        <w:t>Benz</w:t>
      </w:r>
      <w:r w:rsidRPr="006C7988">
        <w:rPr>
          <w:color w:val="000000"/>
          <w:sz w:val="20"/>
          <w:szCs w:val="20"/>
        </w:rPr>
        <w:t xml:space="preserve"> </w:t>
      </w:r>
      <w:r w:rsidRPr="006C7988">
        <w:rPr>
          <w:color w:val="000000"/>
          <w:sz w:val="20"/>
          <w:szCs w:val="20"/>
          <w:lang w:val="en-US"/>
        </w:rPr>
        <w:t>GL</w:t>
      </w:r>
      <w:r w:rsidRPr="006C7988">
        <w:rPr>
          <w:color w:val="000000"/>
          <w:sz w:val="20"/>
          <w:szCs w:val="20"/>
        </w:rPr>
        <w:t xml:space="preserve"> 500 4</w:t>
      </w:r>
      <w:r w:rsidRPr="006C7988">
        <w:rPr>
          <w:color w:val="000000"/>
          <w:sz w:val="20"/>
          <w:szCs w:val="20"/>
          <w:lang w:val="en-US"/>
        </w:rPr>
        <w:t>MATIC</w:t>
      </w:r>
      <w:r w:rsidRPr="006C7988">
        <w:rPr>
          <w:color w:val="000000"/>
          <w:sz w:val="20"/>
          <w:szCs w:val="20"/>
        </w:rPr>
        <w:t xml:space="preserve">, </w:t>
      </w:r>
      <w:proofErr w:type="spellStart"/>
      <w:r w:rsidRPr="006C7988">
        <w:rPr>
          <w:color w:val="000000"/>
          <w:sz w:val="20"/>
          <w:szCs w:val="20"/>
        </w:rPr>
        <w:t>г.в</w:t>
      </w:r>
      <w:proofErr w:type="spellEnd"/>
      <w:r w:rsidRPr="006C7988">
        <w:rPr>
          <w:color w:val="000000"/>
          <w:sz w:val="20"/>
          <w:szCs w:val="20"/>
        </w:rPr>
        <w:t>. 2013.</w:t>
      </w:r>
    </w:p>
    <w:p w14:paraId="1351A5C6" w14:textId="67E055B4" w:rsidR="00CB2B5F" w:rsidRPr="006C7988" w:rsidRDefault="00CB2B5F" w:rsidP="00CB2D57">
      <w:pPr>
        <w:jc w:val="both"/>
        <w:rPr>
          <w:b/>
          <w:bCs/>
          <w:sz w:val="20"/>
          <w:szCs w:val="20"/>
        </w:rPr>
      </w:pPr>
      <w:r w:rsidRPr="006C7988">
        <w:rPr>
          <w:noProof/>
          <w:sz w:val="20"/>
          <w:szCs w:val="20"/>
        </w:rPr>
        <w:drawing>
          <wp:inline distT="0" distB="0" distL="0" distR="0" wp14:anchorId="557CD0CD" wp14:editId="6201A0D6">
            <wp:extent cx="2819400" cy="2114550"/>
            <wp:effectExtent l="0" t="0" r="0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9211" cy="2121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7988">
        <w:rPr>
          <w:noProof/>
          <w:sz w:val="20"/>
          <w:szCs w:val="20"/>
        </w:rPr>
        <w:drawing>
          <wp:inline distT="0" distB="0" distL="0" distR="0" wp14:anchorId="0085D82B" wp14:editId="7E1199EA">
            <wp:extent cx="1619250" cy="2159000"/>
            <wp:effectExtent l="0" t="0" r="0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827" cy="2165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7988">
        <w:rPr>
          <w:noProof/>
          <w:sz w:val="20"/>
          <w:szCs w:val="20"/>
        </w:rPr>
        <w:drawing>
          <wp:inline distT="0" distB="0" distL="0" distR="0" wp14:anchorId="75A70114" wp14:editId="1C678FE9">
            <wp:extent cx="1612583" cy="2150110"/>
            <wp:effectExtent l="0" t="0" r="6985" b="254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6466" cy="2155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40F46D" w14:textId="5E30DB15" w:rsidR="00CB2D57" w:rsidRPr="006C7988" w:rsidRDefault="00CB2D57" w:rsidP="00CB2D57">
      <w:pPr>
        <w:jc w:val="both"/>
        <w:rPr>
          <w:bCs/>
          <w:sz w:val="20"/>
          <w:szCs w:val="20"/>
        </w:rPr>
      </w:pPr>
      <w:r w:rsidRPr="006C7988">
        <w:rPr>
          <w:b/>
          <w:bCs/>
          <w:sz w:val="20"/>
          <w:szCs w:val="20"/>
        </w:rPr>
        <w:t xml:space="preserve">Местонахождение: </w:t>
      </w:r>
      <w:r w:rsidRPr="006C7988">
        <w:rPr>
          <w:bCs/>
          <w:sz w:val="20"/>
          <w:szCs w:val="20"/>
        </w:rPr>
        <w:t xml:space="preserve">Астраханская область, п. Аксарайский </w:t>
      </w:r>
    </w:p>
    <w:p w14:paraId="6F12C327" w14:textId="5D8A953F" w:rsidR="00CB2D57" w:rsidRPr="006C7988" w:rsidRDefault="00CB2D57" w:rsidP="00CB2D57">
      <w:pPr>
        <w:jc w:val="both"/>
        <w:rPr>
          <w:bCs/>
          <w:sz w:val="20"/>
          <w:szCs w:val="20"/>
        </w:rPr>
      </w:pPr>
      <w:r w:rsidRPr="006C7988">
        <w:rPr>
          <w:b/>
          <w:bCs/>
          <w:sz w:val="20"/>
          <w:szCs w:val="20"/>
        </w:rPr>
        <w:t xml:space="preserve">Начальная цена: </w:t>
      </w:r>
      <w:r w:rsidR="00A70AAF" w:rsidRPr="006C7988">
        <w:rPr>
          <w:bCs/>
          <w:sz w:val="20"/>
          <w:szCs w:val="20"/>
        </w:rPr>
        <w:t xml:space="preserve">1 849 000 </w:t>
      </w:r>
      <w:r w:rsidRPr="006C7988">
        <w:rPr>
          <w:bCs/>
          <w:sz w:val="20"/>
          <w:szCs w:val="20"/>
        </w:rPr>
        <w:t>(</w:t>
      </w:r>
      <w:r w:rsidR="00A70AAF" w:rsidRPr="006C7988">
        <w:rPr>
          <w:bCs/>
          <w:sz w:val="20"/>
          <w:szCs w:val="20"/>
        </w:rPr>
        <w:t>Один миллион восемьсот сорок девять тысяч</w:t>
      </w:r>
      <w:r w:rsidRPr="006C7988">
        <w:rPr>
          <w:bCs/>
          <w:sz w:val="20"/>
          <w:szCs w:val="20"/>
        </w:rPr>
        <w:t>) рублей 00 копеек, с учетом НДС.</w:t>
      </w:r>
    </w:p>
    <w:p w14:paraId="3DD59EE3" w14:textId="7FE9FF28" w:rsidR="00CB2D57" w:rsidRPr="006C7988" w:rsidRDefault="00CB2D57" w:rsidP="00CB2D57">
      <w:pPr>
        <w:jc w:val="both"/>
        <w:rPr>
          <w:b/>
          <w:bCs/>
          <w:sz w:val="20"/>
          <w:szCs w:val="20"/>
        </w:rPr>
      </w:pPr>
      <w:r w:rsidRPr="006C7988">
        <w:rPr>
          <w:b/>
          <w:bCs/>
          <w:sz w:val="20"/>
          <w:szCs w:val="20"/>
        </w:rPr>
        <w:t xml:space="preserve">Шаг повышения цены: </w:t>
      </w:r>
      <w:r w:rsidR="00CE2DD1" w:rsidRPr="006C7988">
        <w:rPr>
          <w:bCs/>
          <w:sz w:val="20"/>
          <w:szCs w:val="20"/>
        </w:rPr>
        <w:t>1% (Один процент)</w:t>
      </w:r>
      <w:r w:rsidRPr="006C7988">
        <w:rPr>
          <w:bCs/>
          <w:sz w:val="20"/>
          <w:szCs w:val="20"/>
        </w:rPr>
        <w:t xml:space="preserve"> от начальной цены лота, с учетом НДС.</w:t>
      </w:r>
    </w:p>
    <w:p w14:paraId="473D3DB6" w14:textId="77777777" w:rsidR="00CB2D57" w:rsidRPr="006C7988" w:rsidRDefault="00CB2D57" w:rsidP="00CB2D57">
      <w:pPr>
        <w:jc w:val="both"/>
        <w:rPr>
          <w:bCs/>
          <w:sz w:val="20"/>
          <w:szCs w:val="20"/>
        </w:rPr>
      </w:pPr>
      <w:r w:rsidRPr="006C7988">
        <w:rPr>
          <w:b/>
          <w:bCs/>
          <w:sz w:val="20"/>
          <w:szCs w:val="20"/>
        </w:rPr>
        <w:t xml:space="preserve">Размер задатка: </w:t>
      </w:r>
      <w:r w:rsidRPr="006C7988">
        <w:rPr>
          <w:bCs/>
          <w:sz w:val="20"/>
          <w:szCs w:val="20"/>
        </w:rPr>
        <w:t>20% (Двадцать процентов) от начальной цены лота (НДС не облагается).</w:t>
      </w:r>
    </w:p>
    <w:p w14:paraId="13754164" w14:textId="77777777" w:rsidR="00CB2D57" w:rsidRPr="006C7988" w:rsidRDefault="00CB2D57" w:rsidP="00CB2D57">
      <w:pPr>
        <w:jc w:val="both"/>
        <w:rPr>
          <w:bCs/>
          <w:sz w:val="20"/>
          <w:szCs w:val="20"/>
        </w:rPr>
      </w:pPr>
      <w:r w:rsidRPr="006C7988">
        <w:rPr>
          <w:b/>
          <w:bCs/>
          <w:sz w:val="20"/>
          <w:szCs w:val="20"/>
        </w:rPr>
        <w:t>Обременения:</w:t>
      </w:r>
      <w:r w:rsidRPr="006C7988">
        <w:rPr>
          <w:sz w:val="20"/>
          <w:szCs w:val="20"/>
        </w:rPr>
        <w:t xml:space="preserve"> </w:t>
      </w:r>
      <w:r w:rsidRPr="006C7988">
        <w:rPr>
          <w:bCs/>
          <w:sz w:val="20"/>
          <w:szCs w:val="20"/>
        </w:rPr>
        <w:t>Отсутствуют.</w:t>
      </w:r>
    </w:p>
    <w:p w14:paraId="50405732" w14:textId="58A66F97" w:rsidR="00CB2D57" w:rsidRPr="006C7988" w:rsidRDefault="00CB2D57" w:rsidP="00CB2D57">
      <w:pPr>
        <w:jc w:val="both"/>
        <w:rPr>
          <w:b/>
          <w:bCs/>
          <w:color w:val="000000" w:themeColor="text1"/>
          <w:sz w:val="20"/>
          <w:szCs w:val="20"/>
        </w:rPr>
      </w:pPr>
    </w:p>
    <w:p w14:paraId="0413C6F4" w14:textId="7E13E17C" w:rsidR="00CD4068" w:rsidRPr="006C7988" w:rsidRDefault="00CD4068" w:rsidP="00CB2D57">
      <w:pPr>
        <w:jc w:val="both"/>
        <w:rPr>
          <w:color w:val="000000" w:themeColor="text1"/>
          <w:sz w:val="20"/>
          <w:szCs w:val="20"/>
        </w:rPr>
      </w:pPr>
      <w:r w:rsidRPr="006C7988">
        <w:rPr>
          <w:b/>
          <w:bCs/>
          <w:color w:val="000000" w:themeColor="text1"/>
          <w:sz w:val="20"/>
          <w:szCs w:val="20"/>
        </w:rPr>
        <w:t xml:space="preserve">Лот №42 - </w:t>
      </w:r>
      <w:r w:rsidRPr="006C7988">
        <w:rPr>
          <w:color w:val="000000" w:themeColor="text1"/>
          <w:sz w:val="20"/>
          <w:szCs w:val="20"/>
        </w:rPr>
        <w:t xml:space="preserve">Автомобиль </w:t>
      </w:r>
      <w:r w:rsidRPr="006C7988">
        <w:rPr>
          <w:color w:val="000000" w:themeColor="text1"/>
          <w:sz w:val="20"/>
          <w:szCs w:val="20"/>
          <w:lang w:val="en-US"/>
        </w:rPr>
        <w:t>Mercedes</w:t>
      </w:r>
      <w:r w:rsidRPr="006C7988">
        <w:rPr>
          <w:color w:val="000000" w:themeColor="text1"/>
          <w:sz w:val="20"/>
          <w:szCs w:val="20"/>
        </w:rPr>
        <w:t>-</w:t>
      </w:r>
      <w:r w:rsidRPr="006C7988">
        <w:rPr>
          <w:color w:val="000000" w:themeColor="text1"/>
          <w:sz w:val="20"/>
          <w:szCs w:val="20"/>
          <w:lang w:val="en-US"/>
        </w:rPr>
        <w:t>Benz</w:t>
      </w:r>
      <w:r w:rsidRPr="006C7988">
        <w:rPr>
          <w:color w:val="000000" w:themeColor="text1"/>
          <w:sz w:val="20"/>
          <w:szCs w:val="20"/>
        </w:rPr>
        <w:t xml:space="preserve"> </w:t>
      </w:r>
      <w:r w:rsidRPr="006C7988">
        <w:rPr>
          <w:color w:val="000000" w:themeColor="text1"/>
          <w:sz w:val="20"/>
          <w:szCs w:val="20"/>
          <w:lang w:val="en-US"/>
        </w:rPr>
        <w:t>GL</w:t>
      </w:r>
      <w:r w:rsidRPr="006C7988">
        <w:rPr>
          <w:color w:val="000000" w:themeColor="text1"/>
          <w:sz w:val="20"/>
          <w:szCs w:val="20"/>
        </w:rPr>
        <w:t xml:space="preserve"> 500 4</w:t>
      </w:r>
      <w:r w:rsidRPr="006C7988">
        <w:rPr>
          <w:color w:val="000000" w:themeColor="text1"/>
          <w:sz w:val="20"/>
          <w:szCs w:val="20"/>
          <w:lang w:val="en-US"/>
        </w:rPr>
        <w:t>MATIC</w:t>
      </w:r>
      <w:r w:rsidRPr="006C7988">
        <w:rPr>
          <w:color w:val="000000" w:themeColor="text1"/>
          <w:sz w:val="20"/>
          <w:szCs w:val="20"/>
        </w:rPr>
        <w:t xml:space="preserve">, </w:t>
      </w:r>
      <w:proofErr w:type="spellStart"/>
      <w:r w:rsidRPr="006C7988">
        <w:rPr>
          <w:color w:val="000000" w:themeColor="text1"/>
          <w:sz w:val="20"/>
          <w:szCs w:val="20"/>
        </w:rPr>
        <w:t>г.в</w:t>
      </w:r>
      <w:proofErr w:type="spellEnd"/>
      <w:r w:rsidRPr="006C7988">
        <w:rPr>
          <w:color w:val="000000" w:themeColor="text1"/>
          <w:sz w:val="20"/>
          <w:szCs w:val="20"/>
        </w:rPr>
        <w:t>. 2013.</w:t>
      </w:r>
    </w:p>
    <w:p w14:paraId="5BBE58C4" w14:textId="5C7F0E74" w:rsidR="00CD4068" w:rsidRPr="006C7988" w:rsidRDefault="00CB2B5F" w:rsidP="00CB2D57">
      <w:pPr>
        <w:jc w:val="both"/>
        <w:rPr>
          <w:color w:val="000000" w:themeColor="text1"/>
          <w:sz w:val="20"/>
          <w:szCs w:val="20"/>
        </w:rPr>
      </w:pPr>
      <w:r w:rsidRPr="006C7988">
        <w:rPr>
          <w:noProof/>
          <w:sz w:val="20"/>
          <w:szCs w:val="20"/>
        </w:rPr>
        <w:lastRenderedPageBreak/>
        <w:drawing>
          <wp:inline distT="0" distB="0" distL="0" distR="0" wp14:anchorId="7AD1C55B" wp14:editId="36FBEBAE">
            <wp:extent cx="2980013" cy="1676393"/>
            <wp:effectExtent l="0" t="0" r="0" b="63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4019" cy="1695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7988">
        <w:rPr>
          <w:noProof/>
          <w:sz w:val="20"/>
          <w:szCs w:val="20"/>
        </w:rPr>
        <w:drawing>
          <wp:inline distT="0" distB="0" distL="0" distR="0" wp14:anchorId="506190D7" wp14:editId="195E94CC">
            <wp:extent cx="2978895" cy="1675765"/>
            <wp:effectExtent l="0" t="0" r="0" b="63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1711" cy="1705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5A68C3" w14:textId="110136F0" w:rsidR="00CB2B5F" w:rsidRPr="006C7988" w:rsidRDefault="00CB2B5F" w:rsidP="00CB2D57">
      <w:pPr>
        <w:jc w:val="both"/>
        <w:rPr>
          <w:color w:val="000000" w:themeColor="text1"/>
          <w:sz w:val="20"/>
          <w:szCs w:val="20"/>
        </w:rPr>
      </w:pPr>
      <w:r w:rsidRPr="006C7988">
        <w:rPr>
          <w:noProof/>
          <w:sz w:val="20"/>
          <w:szCs w:val="20"/>
        </w:rPr>
        <w:drawing>
          <wp:inline distT="0" distB="0" distL="0" distR="0" wp14:anchorId="45ECF9CA" wp14:editId="2A701397">
            <wp:extent cx="2979420" cy="1676059"/>
            <wp:effectExtent l="0" t="0" r="0" b="635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3798" cy="1684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78260D" w14:textId="1519FB0F" w:rsidR="00CD4068" w:rsidRPr="006C7988" w:rsidRDefault="00CD4068" w:rsidP="00CD4068">
      <w:pPr>
        <w:jc w:val="both"/>
        <w:rPr>
          <w:bCs/>
          <w:sz w:val="20"/>
          <w:szCs w:val="20"/>
        </w:rPr>
      </w:pPr>
      <w:r w:rsidRPr="006C7988">
        <w:rPr>
          <w:b/>
          <w:bCs/>
          <w:sz w:val="20"/>
          <w:szCs w:val="20"/>
        </w:rPr>
        <w:t xml:space="preserve">Местонахождение: </w:t>
      </w:r>
      <w:r w:rsidRPr="006C7988">
        <w:rPr>
          <w:bCs/>
          <w:sz w:val="20"/>
          <w:szCs w:val="20"/>
        </w:rPr>
        <w:t xml:space="preserve">г. Сургут </w:t>
      </w:r>
    </w:p>
    <w:p w14:paraId="1358BA2F" w14:textId="44993E5C" w:rsidR="00CD4068" w:rsidRPr="006C7988" w:rsidRDefault="00CD4068" w:rsidP="00CD4068">
      <w:pPr>
        <w:jc w:val="both"/>
        <w:rPr>
          <w:bCs/>
          <w:sz w:val="20"/>
          <w:szCs w:val="20"/>
        </w:rPr>
      </w:pPr>
      <w:r w:rsidRPr="006C7988">
        <w:rPr>
          <w:b/>
          <w:bCs/>
          <w:sz w:val="20"/>
          <w:szCs w:val="20"/>
        </w:rPr>
        <w:t xml:space="preserve">Начальная цена: </w:t>
      </w:r>
      <w:r w:rsidR="00A70AAF" w:rsidRPr="006C7988">
        <w:rPr>
          <w:bCs/>
          <w:sz w:val="20"/>
          <w:szCs w:val="20"/>
        </w:rPr>
        <w:t xml:space="preserve">2 084 000 </w:t>
      </w:r>
      <w:r w:rsidRPr="006C7988">
        <w:rPr>
          <w:bCs/>
          <w:sz w:val="20"/>
          <w:szCs w:val="20"/>
        </w:rPr>
        <w:t>(</w:t>
      </w:r>
      <w:r w:rsidR="00A70AAF" w:rsidRPr="006C7988">
        <w:rPr>
          <w:bCs/>
          <w:sz w:val="20"/>
          <w:szCs w:val="20"/>
        </w:rPr>
        <w:t>Два миллиона восемьдесят четыре тысячи</w:t>
      </w:r>
      <w:r w:rsidRPr="006C7988">
        <w:rPr>
          <w:bCs/>
          <w:sz w:val="20"/>
          <w:szCs w:val="20"/>
        </w:rPr>
        <w:t>) рублей 00 копеек, с учетом НДС.</w:t>
      </w:r>
    </w:p>
    <w:p w14:paraId="4DEB6169" w14:textId="311BF95D" w:rsidR="00CD4068" w:rsidRPr="006C7988" w:rsidRDefault="00CD4068" w:rsidP="00CD4068">
      <w:pPr>
        <w:jc w:val="both"/>
        <w:rPr>
          <w:b/>
          <w:bCs/>
          <w:sz w:val="20"/>
          <w:szCs w:val="20"/>
        </w:rPr>
      </w:pPr>
      <w:r w:rsidRPr="006C7988">
        <w:rPr>
          <w:b/>
          <w:bCs/>
          <w:sz w:val="20"/>
          <w:szCs w:val="20"/>
        </w:rPr>
        <w:t xml:space="preserve">Шаг повышения цены: </w:t>
      </w:r>
      <w:r w:rsidR="00CE2DD1" w:rsidRPr="006C7988">
        <w:rPr>
          <w:bCs/>
          <w:sz w:val="20"/>
          <w:szCs w:val="20"/>
        </w:rPr>
        <w:t>1% (Один процент)</w:t>
      </w:r>
      <w:r w:rsidRPr="006C7988">
        <w:rPr>
          <w:bCs/>
          <w:sz w:val="20"/>
          <w:szCs w:val="20"/>
        </w:rPr>
        <w:t xml:space="preserve"> от начальной цены лота, с учетом НДС.</w:t>
      </w:r>
    </w:p>
    <w:p w14:paraId="5A04C5CB" w14:textId="77777777" w:rsidR="00CD4068" w:rsidRPr="006C7988" w:rsidRDefault="00CD4068" w:rsidP="00CD4068">
      <w:pPr>
        <w:jc w:val="both"/>
        <w:rPr>
          <w:bCs/>
          <w:sz w:val="20"/>
          <w:szCs w:val="20"/>
        </w:rPr>
      </w:pPr>
      <w:r w:rsidRPr="006C7988">
        <w:rPr>
          <w:b/>
          <w:bCs/>
          <w:sz w:val="20"/>
          <w:szCs w:val="20"/>
        </w:rPr>
        <w:t xml:space="preserve">Размер задатка: </w:t>
      </w:r>
      <w:r w:rsidRPr="006C7988">
        <w:rPr>
          <w:bCs/>
          <w:sz w:val="20"/>
          <w:szCs w:val="20"/>
        </w:rPr>
        <w:t>20% (Двадцать процентов) от начальной цены лота (НДС не облагается).</w:t>
      </w:r>
    </w:p>
    <w:p w14:paraId="5CEF4D5F" w14:textId="48125298" w:rsidR="00CD4068" w:rsidRPr="006C7988" w:rsidRDefault="00CD4068" w:rsidP="00CD4068">
      <w:pPr>
        <w:jc w:val="both"/>
        <w:rPr>
          <w:bCs/>
          <w:sz w:val="20"/>
          <w:szCs w:val="20"/>
        </w:rPr>
      </w:pPr>
      <w:r w:rsidRPr="006C7988">
        <w:rPr>
          <w:b/>
          <w:bCs/>
          <w:sz w:val="20"/>
          <w:szCs w:val="20"/>
        </w:rPr>
        <w:t>Обременения:</w:t>
      </w:r>
      <w:r w:rsidRPr="006C7988">
        <w:rPr>
          <w:sz w:val="20"/>
          <w:szCs w:val="20"/>
        </w:rPr>
        <w:t xml:space="preserve"> </w:t>
      </w:r>
      <w:r w:rsidRPr="006C7988">
        <w:rPr>
          <w:bCs/>
          <w:sz w:val="20"/>
          <w:szCs w:val="20"/>
        </w:rPr>
        <w:t>Отсутствуют.</w:t>
      </w:r>
    </w:p>
    <w:p w14:paraId="6C56E2FD" w14:textId="6A91270E" w:rsidR="003536ED" w:rsidRPr="006C7988" w:rsidRDefault="003536ED" w:rsidP="00CD4068">
      <w:pPr>
        <w:jc w:val="both"/>
        <w:rPr>
          <w:color w:val="000000" w:themeColor="text1"/>
          <w:sz w:val="20"/>
          <w:szCs w:val="20"/>
        </w:rPr>
      </w:pPr>
    </w:p>
    <w:p w14:paraId="5D943095" w14:textId="4A3618F1" w:rsidR="003536ED" w:rsidRPr="006C7988" w:rsidRDefault="003536ED" w:rsidP="00CD4068">
      <w:pPr>
        <w:jc w:val="both"/>
        <w:rPr>
          <w:color w:val="000000" w:themeColor="text1"/>
          <w:sz w:val="20"/>
          <w:szCs w:val="20"/>
        </w:rPr>
      </w:pPr>
      <w:r w:rsidRPr="006C7988">
        <w:rPr>
          <w:b/>
          <w:bCs/>
          <w:color w:val="000000" w:themeColor="text1"/>
          <w:sz w:val="20"/>
          <w:szCs w:val="20"/>
        </w:rPr>
        <w:t>Лот №49</w:t>
      </w:r>
      <w:r w:rsidRPr="006C7988">
        <w:rPr>
          <w:color w:val="000000" w:themeColor="text1"/>
          <w:sz w:val="20"/>
          <w:szCs w:val="20"/>
        </w:rPr>
        <w:t xml:space="preserve"> - Микроавтобус ГАЗ - 2217 "Баргузин", 2011 </w:t>
      </w:r>
      <w:proofErr w:type="spellStart"/>
      <w:r w:rsidRPr="006C7988">
        <w:rPr>
          <w:color w:val="000000" w:themeColor="text1"/>
          <w:sz w:val="20"/>
          <w:szCs w:val="20"/>
        </w:rPr>
        <w:t>г.в</w:t>
      </w:r>
      <w:proofErr w:type="spellEnd"/>
      <w:r w:rsidRPr="006C7988">
        <w:rPr>
          <w:color w:val="000000" w:themeColor="text1"/>
          <w:sz w:val="20"/>
          <w:szCs w:val="20"/>
        </w:rPr>
        <w:t>., №11-0006208.</w:t>
      </w:r>
    </w:p>
    <w:p w14:paraId="1867A43A" w14:textId="1BDD57CE" w:rsidR="003536ED" w:rsidRPr="006C7988" w:rsidRDefault="003536ED" w:rsidP="00CD4068">
      <w:pPr>
        <w:jc w:val="both"/>
        <w:rPr>
          <w:color w:val="000000" w:themeColor="text1"/>
          <w:sz w:val="20"/>
          <w:szCs w:val="20"/>
        </w:rPr>
      </w:pPr>
      <w:r w:rsidRPr="006C7988">
        <w:rPr>
          <w:noProof/>
          <w:color w:val="000000" w:themeColor="text1"/>
          <w:sz w:val="20"/>
          <w:szCs w:val="20"/>
        </w:rPr>
        <w:drawing>
          <wp:inline distT="0" distB="0" distL="0" distR="0" wp14:anchorId="513F1AAD" wp14:editId="040B9326">
            <wp:extent cx="3726933" cy="1809115"/>
            <wp:effectExtent l="0" t="0" r="6985" b="63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8821" cy="1829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7988">
        <w:rPr>
          <w:noProof/>
          <w:color w:val="000000" w:themeColor="text1"/>
          <w:sz w:val="20"/>
          <w:szCs w:val="20"/>
        </w:rPr>
        <w:drawing>
          <wp:inline distT="0" distB="0" distL="0" distR="0" wp14:anchorId="11BDD6C8" wp14:editId="49A83E4F">
            <wp:extent cx="1047750" cy="1807249"/>
            <wp:effectExtent l="0" t="0" r="0" b="254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277" cy="1844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EEB284" w14:textId="77777777" w:rsidR="003536ED" w:rsidRPr="006C7988" w:rsidRDefault="003536ED" w:rsidP="003536ED">
      <w:pPr>
        <w:jc w:val="both"/>
        <w:rPr>
          <w:bCs/>
          <w:sz w:val="20"/>
          <w:szCs w:val="20"/>
        </w:rPr>
      </w:pPr>
      <w:r w:rsidRPr="006C7988">
        <w:rPr>
          <w:b/>
          <w:bCs/>
          <w:sz w:val="20"/>
          <w:szCs w:val="20"/>
        </w:rPr>
        <w:t xml:space="preserve">Местонахождение: </w:t>
      </w:r>
      <w:r w:rsidRPr="006C7988">
        <w:rPr>
          <w:bCs/>
          <w:sz w:val="20"/>
          <w:szCs w:val="20"/>
        </w:rPr>
        <w:t xml:space="preserve">г. Оренбург  </w:t>
      </w:r>
    </w:p>
    <w:p w14:paraId="2243358A" w14:textId="6B08E391" w:rsidR="003536ED" w:rsidRPr="006C7988" w:rsidRDefault="003536ED" w:rsidP="003536ED">
      <w:pPr>
        <w:jc w:val="both"/>
        <w:rPr>
          <w:bCs/>
          <w:sz w:val="20"/>
          <w:szCs w:val="20"/>
        </w:rPr>
      </w:pPr>
      <w:r w:rsidRPr="006C7988">
        <w:rPr>
          <w:b/>
          <w:bCs/>
          <w:sz w:val="20"/>
          <w:szCs w:val="20"/>
        </w:rPr>
        <w:t xml:space="preserve">Начальная цена: </w:t>
      </w:r>
      <w:r w:rsidRPr="006C7988">
        <w:rPr>
          <w:bCs/>
          <w:sz w:val="20"/>
          <w:szCs w:val="20"/>
        </w:rPr>
        <w:t>143 642 (Сто сорок три тысячи шестьсот сорок два) рубля 00 копеек, с учетом НДС.</w:t>
      </w:r>
    </w:p>
    <w:p w14:paraId="0769C2D5" w14:textId="77777777" w:rsidR="003536ED" w:rsidRPr="006C7988" w:rsidRDefault="003536ED" w:rsidP="003536ED">
      <w:pPr>
        <w:jc w:val="both"/>
        <w:rPr>
          <w:b/>
          <w:bCs/>
          <w:sz w:val="20"/>
          <w:szCs w:val="20"/>
        </w:rPr>
      </w:pPr>
      <w:r w:rsidRPr="006C7988">
        <w:rPr>
          <w:b/>
          <w:bCs/>
          <w:sz w:val="20"/>
          <w:szCs w:val="20"/>
        </w:rPr>
        <w:t xml:space="preserve">Шаг повышения цены: </w:t>
      </w:r>
      <w:r w:rsidRPr="006C7988">
        <w:rPr>
          <w:bCs/>
          <w:sz w:val="20"/>
          <w:szCs w:val="20"/>
        </w:rPr>
        <w:t>1% (Один процент) от начальной цены лота, с учетом НДС.</w:t>
      </w:r>
    </w:p>
    <w:p w14:paraId="7F6414BB" w14:textId="77777777" w:rsidR="003536ED" w:rsidRPr="006C7988" w:rsidRDefault="003536ED" w:rsidP="003536ED">
      <w:pPr>
        <w:jc w:val="both"/>
        <w:rPr>
          <w:bCs/>
          <w:sz w:val="20"/>
          <w:szCs w:val="20"/>
        </w:rPr>
      </w:pPr>
      <w:r w:rsidRPr="006C7988">
        <w:rPr>
          <w:b/>
          <w:bCs/>
          <w:sz w:val="20"/>
          <w:szCs w:val="20"/>
        </w:rPr>
        <w:t xml:space="preserve">Размер задатка: </w:t>
      </w:r>
      <w:r w:rsidRPr="006C7988">
        <w:rPr>
          <w:bCs/>
          <w:sz w:val="20"/>
          <w:szCs w:val="20"/>
        </w:rPr>
        <w:t>20% (Двадцать процентов) от начальной цены лота (НДС не облагается).</w:t>
      </w:r>
    </w:p>
    <w:p w14:paraId="3D7C4258" w14:textId="77777777" w:rsidR="003536ED" w:rsidRPr="006C7988" w:rsidRDefault="003536ED" w:rsidP="003536ED">
      <w:pPr>
        <w:jc w:val="both"/>
        <w:rPr>
          <w:bCs/>
          <w:sz w:val="20"/>
          <w:szCs w:val="20"/>
        </w:rPr>
      </w:pPr>
      <w:r w:rsidRPr="006C7988">
        <w:rPr>
          <w:b/>
          <w:bCs/>
          <w:sz w:val="20"/>
          <w:szCs w:val="20"/>
        </w:rPr>
        <w:t>Обременения:</w:t>
      </w:r>
      <w:r w:rsidRPr="006C7988">
        <w:rPr>
          <w:sz w:val="20"/>
          <w:szCs w:val="20"/>
        </w:rPr>
        <w:t xml:space="preserve"> </w:t>
      </w:r>
      <w:r w:rsidRPr="006C7988">
        <w:rPr>
          <w:bCs/>
          <w:sz w:val="20"/>
          <w:szCs w:val="20"/>
        </w:rPr>
        <w:t>Отсутствуют.</w:t>
      </w:r>
    </w:p>
    <w:p w14:paraId="2C5A74AF" w14:textId="77777777" w:rsidR="003536ED" w:rsidRPr="006C7988" w:rsidRDefault="003536ED" w:rsidP="00CD4068">
      <w:pPr>
        <w:jc w:val="both"/>
        <w:rPr>
          <w:color w:val="000000" w:themeColor="text1"/>
          <w:sz w:val="20"/>
          <w:szCs w:val="20"/>
        </w:rPr>
      </w:pPr>
    </w:p>
    <w:p w14:paraId="7327115A" w14:textId="3A1101AD" w:rsidR="00ED67BD" w:rsidRPr="006C7988" w:rsidRDefault="003536ED" w:rsidP="00CD4068">
      <w:pPr>
        <w:jc w:val="both"/>
        <w:rPr>
          <w:color w:val="000000" w:themeColor="text1"/>
          <w:sz w:val="20"/>
          <w:szCs w:val="20"/>
        </w:rPr>
      </w:pPr>
      <w:r w:rsidRPr="006C7988">
        <w:rPr>
          <w:b/>
          <w:bCs/>
          <w:color w:val="000000" w:themeColor="text1"/>
          <w:sz w:val="20"/>
          <w:szCs w:val="20"/>
        </w:rPr>
        <w:t>Лот №50</w:t>
      </w:r>
      <w:r w:rsidRPr="006C7988">
        <w:rPr>
          <w:color w:val="000000" w:themeColor="text1"/>
          <w:sz w:val="20"/>
          <w:szCs w:val="20"/>
        </w:rPr>
        <w:t xml:space="preserve"> - Микроавтобус ГАЗ 32213, </w:t>
      </w:r>
      <w:r w:rsidR="001B57B8" w:rsidRPr="006C7988">
        <w:rPr>
          <w:color w:val="000000" w:themeColor="text1"/>
          <w:sz w:val="20"/>
          <w:szCs w:val="20"/>
        </w:rPr>
        <w:t xml:space="preserve">2011 </w:t>
      </w:r>
      <w:proofErr w:type="spellStart"/>
      <w:r w:rsidR="001B57B8" w:rsidRPr="006C7988">
        <w:rPr>
          <w:color w:val="000000" w:themeColor="text1"/>
          <w:sz w:val="20"/>
          <w:szCs w:val="20"/>
        </w:rPr>
        <w:t>г.в</w:t>
      </w:r>
      <w:proofErr w:type="spellEnd"/>
      <w:r w:rsidR="001B57B8" w:rsidRPr="006C7988">
        <w:rPr>
          <w:color w:val="000000" w:themeColor="text1"/>
          <w:sz w:val="20"/>
          <w:szCs w:val="20"/>
        </w:rPr>
        <w:t>., №11-0006209.</w:t>
      </w:r>
    </w:p>
    <w:p w14:paraId="5030C82A" w14:textId="66889C31" w:rsidR="00ED67BD" w:rsidRPr="006C7988" w:rsidRDefault="001B57B8" w:rsidP="00CD4068">
      <w:pPr>
        <w:jc w:val="both"/>
        <w:rPr>
          <w:color w:val="000000" w:themeColor="text1"/>
          <w:sz w:val="20"/>
          <w:szCs w:val="20"/>
        </w:rPr>
      </w:pPr>
      <w:r w:rsidRPr="006C7988">
        <w:rPr>
          <w:noProof/>
          <w:color w:val="000000" w:themeColor="text1"/>
          <w:sz w:val="20"/>
          <w:szCs w:val="20"/>
        </w:rPr>
        <w:drawing>
          <wp:inline distT="0" distB="0" distL="0" distR="0" wp14:anchorId="0252DDCA" wp14:editId="09E37204">
            <wp:extent cx="3388120" cy="1644650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1254" cy="165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7988">
        <w:rPr>
          <w:noProof/>
          <w:color w:val="000000" w:themeColor="text1"/>
          <w:sz w:val="20"/>
          <w:szCs w:val="20"/>
        </w:rPr>
        <w:drawing>
          <wp:inline distT="0" distB="0" distL="0" distR="0" wp14:anchorId="54A59063" wp14:editId="6C3E7C37">
            <wp:extent cx="797661" cy="1642685"/>
            <wp:effectExtent l="0" t="0" r="254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21307" cy="169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7988">
        <w:rPr>
          <w:noProof/>
          <w:color w:val="000000" w:themeColor="text1"/>
          <w:sz w:val="20"/>
          <w:szCs w:val="20"/>
        </w:rPr>
        <w:drawing>
          <wp:inline distT="0" distB="0" distL="0" distR="0" wp14:anchorId="00147C10" wp14:editId="49503BE7">
            <wp:extent cx="794517" cy="1636212"/>
            <wp:effectExtent l="0" t="0" r="5715" b="254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12638" cy="1673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D3DFC4" w14:textId="77777777" w:rsidR="001B57B8" w:rsidRPr="006C7988" w:rsidRDefault="001B57B8" w:rsidP="001B57B8">
      <w:pPr>
        <w:jc w:val="both"/>
        <w:rPr>
          <w:bCs/>
          <w:sz w:val="20"/>
          <w:szCs w:val="20"/>
        </w:rPr>
      </w:pPr>
      <w:r w:rsidRPr="006C7988">
        <w:rPr>
          <w:b/>
          <w:bCs/>
          <w:sz w:val="20"/>
          <w:szCs w:val="20"/>
        </w:rPr>
        <w:t xml:space="preserve">Местонахождение: </w:t>
      </w:r>
      <w:r w:rsidRPr="006C7988">
        <w:rPr>
          <w:bCs/>
          <w:sz w:val="20"/>
          <w:szCs w:val="20"/>
        </w:rPr>
        <w:t xml:space="preserve">г. Оренбург  </w:t>
      </w:r>
    </w:p>
    <w:p w14:paraId="2F3C4748" w14:textId="374055E5" w:rsidR="001B57B8" w:rsidRPr="006C7988" w:rsidRDefault="001B57B8" w:rsidP="001B57B8">
      <w:pPr>
        <w:jc w:val="both"/>
        <w:rPr>
          <w:bCs/>
          <w:sz w:val="20"/>
          <w:szCs w:val="20"/>
        </w:rPr>
      </w:pPr>
      <w:r w:rsidRPr="006C7988">
        <w:rPr>
          <w:b/>
          <w:bCs/>
          <w:sz w:val="20"/>
          <w:szCs w:val="20"/>
        </w:rPr>
        <w:t xml:space="preserve">Начальная цена: </w:t>
      </w:r>
      <w:r w:rsidRPr="006C7988">
        <w:rPr>
          <w:bCs/>
          <w:sz w:val="20"/>
          <w:szCs w:val="20"/>
        </w:rPr>
        <w:t>137 970 (Сто тридцать семь тысяч девятьсот семьдесят) рублей 00 копеек, с учетом НДС.</w:t>
      </w:r>
    </w:p>
    <w:p w14:paraId="36877045" w14:textId="77777777" w:rsidR="001B57B8" w:rsidRPr="006C7988" w:rsidRDefault="001B57B8" w:rsidP="001B57B8">
      <w:pPr>
        <w:jc w:val="both"/>
        <w:rPr>
          <w:b/>
          <w:bCs/>
          <w:sz w:val="20"/>
          <w:szCs w:val="20"/>
        </w:rPr>
      </w:pPr>
      <w:r w:rsidRPr="006C7988">
        <w:rPr>
          <w:b/>
          <w:bCs/>
          <w:sz w:val="20"/>
          <w:szCs w:val="20"/>
        </w:rPr>
        <w:t xml:space="preserve">Шаг повышения цены: </w:t>
      </w:r>
      <w:r w:rsidRPr="006C7988">
        <w:rPr>
          <w:bCs/>
          <w:sz w:val="20"/>
          <w:szCs w:val="20"/>
        </w:rPr>
        <w:t>1% (Один процент) от начальной цены лота, с учетом НДС.</w:t>
      </w:r>
    </w:p>
    <w:p w14:paraId="04EADC1D" w14:textId="77777777" w:rsidR="001B57B8" w:rsidRPr="006C7988" w:rsidRDefault="001B57B8" w:rsidP="001B57B8">
      <w:pPr>
        <w:jc w:val="both"/>
        <w:rPr>
          <w:bCs/>
          <w:sz w:val="20"/>
          <w:szCs w:val="20"/>
        </w:rPr>
      </w:pPr>
      <w:r w:rsidRPr="006C7988">
        <w:rPr>
          <w:b/>
          <w:bCs/>
          <w:sz w:val="20"/>
          <w:szCs w:val="20"/>
        </w:rPr>
        <w:t xml:space="preserve">Размер задатка: </w:t>
      </w:r>
      <w:r w:rsidRPr="006C7988">
        <w:rPr>
          <w:bCs/>
          <w:sz w:val="20"/>
          <w:szCs w:val="20"/>
        </w:rPr>
        <w:t>20% (Двадцать процентов) от начальной цены лота (НДС не облагается).</w:t>
      </w:r>
    </w:p>
    <w:p w14:paraId="410AFE3B" w14:textId="77777777" w:rsidR="001B57B8" w:rsidRPr="006C7988" w:rsidRDefault="001B57B8" w:rsidP="001B57B8">
      <w:pPr>
        <w:jc w:val="both"/>
        <w:rPr>
          <w:bCs/>
          <w:sz w:val="20"/>
          <w:szCs w:val="20"/>
        </w:rPr>
      </w:pPr>
      <w:r w:rsidRPr="006C7988">
        <w:rPr>
          <w:b/>
          <w:bCs/>
          <w:sz w:val="20"/>
          <w:szCs w:val="20"/>
        </w:rPr>
        <w:t>Обременения:</w:t>
      </w:r>
      <w:r w:rsidRPr="006C7988">
        <w:rPr>
          <w:sz w:val="20"/>
          <w:szCs w:val="20"/>
        </w:rPr>
        <w:t xml:space="preserve"> </w:t>
      </w:r>
      <w:r w:rsidRPr="006C7988">
        <w:rPr>
          <w:bCs/>
          <w:sz w:val="20"/>
          <w:szCs w:val="20"/>
        </w:rPr>
        <w:t>Отсутствуют.</w:t>
      </w:r>
    </w:p>
    <w:p w14:paraId="0B520699" w14:textId="2616F55F" w:rsidR="001B57B8" w:rsidRPr="006C7988" w:rsidRDefault="001B57B8" w:rsidP="00CD4068">
      <w:pPr>
        <w:jc w:val="both"/>
        <w:rPr>
          <w:color w:val="000000" w:themeColor="text1"/>
          <w:sz w:val="20"/>
          <w:szCs w:val="20"/>
        </w:rPr>
      </w:pPr>
    </w:p>
    <w:p w14:paraId="56427C0A" w14:textId="77777777" w:rsidR="00E036D2" w:rsidRPr="006C7988" w:rsidRDefault="00E036D2" w:rsidP="00CD4068">
      <w:pPr>
        <w:jc w:val="both"/>
        <w:rPr>
          <w:bCs/>
          <w:sz w:val="20"/>
          <w:szCs w:val="20"/>
        </w:rPr>
      </w:pPr>
    </w:p>
    <w:p w14:paraId="2DEA1AA1" w14:textId="0B0F6B5A" w:rsidR="00681257" w:rsidRPr="006C7988" w:rsidRDefault="00681257" w:rsidP="00CD4068">
      <w:pPr>
        <w:jc w:val="both"/>
        <w:rPr>
          <w:color w:val="000000" w:themeColor="text1"/>
          <w:sz w:val="20"/>
          <w:szCs w:val="20"/>
        </w:rPr>
      </w:pPr>
      <w:r w:rsidRPr="006C7988">
        <w:rPr>
          <w:b/>
          <w:bCs/>
          <w:color w:val="000000" w:themeColor="text1"/>
          <w:sz w:val="20"/>
          <w:szCs w:val="20"/>
        </w:rPr>
        <w:t>Лот №53 -</w:t>
      </w:r>
      <w:r w:rsidRPr="006C7988">
        <w:rPr>
          <w:color w:val="000000" w:themeColor="text1"/>
          <w:sz w:val="20"/>
          <w:szCs w:val="20"/>
        </w:rPr>
        <w:t xml:space="preserve"> Автомобиль легковой </w:t>
      </w:r>
      <w:proofErr w:type="spellStart"/>
      <w:r w:rsidRPr="006C7988">
        <w:rPr>
          <w:color w:val="000000" w:themeColor="text1"/>
          <w:sz w:val="20"/>
          <w:szCs w:val="20"/>
        </w:rPr>
        <w:t>Mercedes-benz</w:t>
      </w:r>
      <w:proofErr w:type="spellEnd"/>
      <w:r w:rsidRPr="006C7988">
        <w:rPr>
          <w:color w:val="000000" w:themeColor="text1"/>
          <w:sz w:val="20"/>
          <w:szCs w:val="20"/>
        </w:rPr>
        <w:t xml:space="preserve"> ML500 4MATIC, 2008 </w:t>
      </w:r>
      <w:proofErr w:type="spellStart"/>
      <w:r w:rsidRPr="006C7988">
        <w:rPr>
          <w:color w:val="000000" w:themeColor="text1"/>
          <w:sz w:val="20"/>
          <w:szCs w:val="20"/>
        </w:rPr>
        <w:t>г.в</w:t>
      </w:r>
      <w:proofErr w:type="spellEnd"/>
      <w:r w:rsidRPr="006C7988">
        <w:rPr>
          <w:color w:val="000000" w:themeColor="text1"/>
          <w:sz w:val="20"/>
          <w:szCs w:val="20"/>
        </w:rPr>
        <w:t>., №7000000111.</w:t>
      </w:r>
    </w:p>
    <w:p w14:paraId="7B4E98F5" w14:textId="55D20FD1" w:rsidR="00ED67BD" w:rsidRPr="006C7988" w:rsidRDefault="00681257" w:rsidP="00CD4068">
      <w:pPr>
        <w:jc w:val="both"/>
        <w:rPr>
          <w:color w:val="000000" w:themeColor="text1"/>
          <w:sz w:val="20"/>
          <w:szCs w:val="20"/>
        </w:rPr>
      </w:pPr>
      <w:r w:rsidRPr="006C7988">
        <w:rPr>
          <w:bCs/>
          <w:noProof/>
          <w:sz w:val="20"/>
          <w:szCs w:val="20"/>
        </w:rPr>
        <w:drawing>
          <wp:inline distT="0" distB="0" distL="0" distR="0" wp14:anchorId="76B5B7F0" wp14:editId="698F2C8C">
            <wp:extent cx="2914650" cy="2185988"/>
            <wp:effectExtent l="0" t="0" r="0" b="508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9312" cy="2189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8605D4" w14:textId="7387C68B" w:rsidR="00681257" w:rsidRPr="006C7988" w:rsidRDefault="00681257" w:rsidP="00681257">
      <w:pPr>
        <w:jc w:val="both"/>
        <w:rPr>
          <w:bCs/>
          <w:sz w:val="20"/>
          <w:szCs w:val="20"/>
        </w:rPr>
      </w:pPr>
      <w:r w:rsidRPr="006C7988">
        <w:rPr>
          <w:b/>
          <w:bCs/>
          <w:sz w:val="20"/>
          <w:szCs w:val="20"/>
        </w:rPr>
        <w:t xml:space="preserve">Местонахождение: </w:t>
      </w:r>
      <w:r w:rsidR="0062553F" w:rsidRPr="006C7988">
        <w:rPr>
          <w:bCs/>
          <w:sz w:val="20"/>
          <w:szCs w:val="20"/>
        </w:rPr>
        <w:t>г. Москва</w:t>
      </w:r>
      <w:r w:rsidRPr="006C7988">
        <w:rPr>
          <w:bCs/>
          <w:sz w:val="20"/>
          <w:szCs w:val="20"/>
        </w:rPr>
        <w:t xml:space="preserve"> </w:t>
      </w:r>
    </w:p>
    <w:p w14:paraId="1B9A8F41" w14:textId="02AB8DF9" w:rsidR="00681257" w:rsidRPr="006C7988" w:rsidRDefault="00681257" w:rsidP="00681257">
      <w:pPr>
        <w:jc w:val="both"/>
        <w:rPr>
          <w:bCs/>
          <w:sz w:val="20"/>
          <w:szCs w:val="20"/>
        </w:rPr>
      </w:pPr>
      <w:r w:rsidRPr="006C7988">
        <w:rPr>
          <w:b/>
          <w:bCs/>
          <w:sz w:val="20"/>
          <w:szCs w:val="20"/>
        </w:rPr>
        <w:t xml:space="preserve">Начальная цена: </w:t>
      </w:r>
      <w:r w:rsidRPr="006C7988">
        <w:rPr>
          <w:bCs/>
          <w:sz w:val="20"/>
          <w:szCs w:val="20"/>
        </w:rPr>
        <w:t>431 175 (Четыреста тридцать одна тысяча сто семьдесят пять) рублей 00 копеек, с учетом НДС.</w:t>
      </w:r>
    </w:p>
    <w:p w14:paraId="1376770D" w14:textId="77777777" w:rsidR="00681257" w:rsidRPr="006C7988" w:rsidRDefault="00681257" w:rsidP="00681257">
      <w:pPr>
        <w:jc w:val="both"/>
        <w:rPr>
          <w:b/>
          <w:bCs/>
          <w:sz w:val="20"/>
          <w:szCs w:val="20"/>
        </w:rPr>
      </w:pPr>
      <w:r w:rsidRPr="006C7988">
        <w:rPr>
          <w:b/>
          <w:bCs/>
          <w:sz w:val="20"/>
          <w:szCs w:val="20"/>
        </w:rPr>
        <w:t xml:space="preserve">Шаг повышения цены: </w:t>
      </w:r>
      <w:r w:rsidRPr="006C7988">
        <w:rPr>
          <w:bCs/>
          <w:sz w:val="20"/>
          <w:szCs w:val="20"/>
        </w:rPr>
        <w:t>1% (Один процент) от начальной цены лота, с учетом НДС.</w:t>
      </w:r>
    </w:p>
    <w:p w14:paraId="42C1D74F" w14:textId="77777777" w:rsidR="00681257" w:rsidRPr="006C7988" w:rsidRDefault="00681257" w:rsidP="00681257">
      <w:pPr>
        <w:jc w:val="both"/>
        <w:rPr>
          <w:bCs/>
          <w:sz w:val="20"/>
          <w:szCs w:val="20"/>
        </w:rPr>
      </w:pPr>
      <w:r w:rsidRPr="006C7988">
        <w:rPr>
          <w:b/>
          <w:bCs/>
          <w:sz w:val="20"/>
          <w:szCs w:val="20"/>
        </w:rPr>
        <w:t xml:space="preserve">Размер задатка: </w:t>
      </w:r>
      <w:r w:rsidRPr="006C7988">
        <w:rPr>
          <w:bCs/>
          <w:sz w:val="20"/>
          <w:szCs w:val="20"/>
        </w:rPr>
        <w:t>20% (Двадцать процентов) от начальной цены лота (НДС не облагается).</w:t>
      </w:r>
    </w:p>
    <w:p w14:paraId="216DC446" w14:textId="62E56EAA" w:rsidR="00681257" w:rsidRPr="006C7988" w:rsidRDefault="00681257" w:rsidP="00681257">
      <w:pPr>
        <w:jc w:val="both"/>
        <w:rPr>
          <w:bCs/>
          <w:sz w:val="20"/>
          <w:szCs w:val="20"/>
        </w:rPr>
      </w:pPr>
      <w:r w:rsidRPr="006C7988">
        <w:rPr>
          <w:b/>
          <w:bCs/>
          <w:sz w:val="20"/>
          <w:szCs w:val="20"/>
        </w:rPr>
        <w:t>Обременения:</w:t>
      </w:r>
      <w:r w:rsidRPr="006C7988">
        <w:rPr>
          <w:sz w:val="20"/>
          <w:szCs w:val="20"/>
        </w:rPr>
        <w:t xml:space="preserve"> </w:t>
      </w:r>
      <w:r w:rsidRPr="006C7988">
        <w:rPr>
          <w:bCs/>
          <w:sz w:val="20"/>
          <w:szCs w:val="20"/>
        </w:rPr>
        <w:t>Отсутствуют.</w:t>
      </w:r>
    </w:p>
    <w:p w14:paraId="16D36ADE" w14:textId="77777777" w:rsidR="0008398C" w:rsidRPr="006C7988" w:rsidRDefault="0008398C" w:rsidP="00681257">
      <w:pPr>
        <w:jc w:val="both"/>
        <w:rPr>
          <w:bCs/>
          <w:sz w:val="20"/>
          <w:szCs w:val="20"/>
        </w:rPr>
      </w:pPr>
    </w:p>
    <w:p w14:paraId="7CF39062" w14:textId="77777777" w:rsidR="0008398C" w:rsidRPr="006C7988" w:rsidRDefault="0008398C" w:rsidP="0008398C">
      <w:pPr>
        <w:jc w:val="both"/>
        <w:rPr>
          <w:color w:val="000000" w:themeColor="text1"/>
          <w:sz w:val="20"/>
          <w:szCs w:val="20"/>
        </w:rPr>
      </w:pPr>
    </w:p>
    <w:p w14:paraId="52F478DA" w14:textId="77777777" w:rsidR="00681257" w:rsidRPr="006C7988" w:rsidRDefault="00681257" w:rsidP="00CD4068">
      <w:pPr>
        <w:jc w:val="both"/>
        <w:rPr>
          <w:color w:val="000000" w:themeColor="text1"/>
          <w:sz w:val="20"/>
          <w:szCs w:val="20"/>
        </w:rPr>
      </w:pPr>
    </w:p>
    <w:p w14:paraId="77186730" w14:textId="77777777" w:rsidR="00CD1017" w:rsidRPr="006C7988" w:rsidRDefault="00CD1017" w:rsidP="00CD1017">
      <w:pPr>
        <w:jc w:val="center"/>
        <w:rPr>
          <w:rStyle w:val="rvts48221"/>
          <w:rFonts w:ascii="Times New Roman" w:hAnsi="Times New Roman" w:cs="Times New Roman"/>
          <w:b w:val="0"/>
          <w:color w:val="auto"/>
        </w:rPr>
      </w:pPr>
      <w:r w:rsidRPr="006C7988">
        <w:rPr>
          <w:b/>
          <w:sz w:val="20"/>
          <w:szCs w:val="20"/>
        </w:rPr>
        <w:t>УСЛОВИЯ ПРОВЕДЕНИЯ ТОРГОВ</w:t>
      </w:r>
    </w:p>
    <w:bookmarkEnd w:id="2"/>
    <w:bookmarkEnd w:id="3"/>
    <w:p w14:paraId="7E3B88A1" w14:textId="77777777" w:rsidR="00F03B21" w:rsidRPr="006C7988" w:rsidRDefault="00F03B21" w:rsidP="00E80476">
      <w:pPr>
        <w:pStyle w:val="a3"/>
        <w:spacing w:after="0"/>
        <w:rPr>
          <w:color w:val="000000" w:themeColor="text1"/>
          <w:sz w:val="20"/>
          <w:szCs w:val="20"/>
        </w:rPr>
      </w:pPr>
      <w:r w:rsidRPr="006C7988">
        <w:rPr>
          <w:rStyle w:val="rvts48221"/>
          <w:rFonts w:ascii="Times New Roman" w:hAnsi="Times New Roman" w:cs="Times New Roman"/>
          <w:color w:val="000000" w:themeColor="text1"/>
        </w:rPr>
        <w:t xml:space="preserve">Форма торгов: </w:t>
      </w:r>
      <w:r w:rsidRPr="006C7988">
        <w:rPr>
          <w:rStyle w:val="rvts48220"/>
          <w:rFonts w:ascii="Times New Roman" w:hAnsi="Times New Roman" w:cs="Times New Roman"/>
          <w:color w:val="000000" w:themeColor="text1"/>
        </w:rPr>
        <w:t xml:space="preserve">Торги проводятся в форме аукциона, открытого по составу участников с открытой формой подачи предложений о цене в соответствии со статьями 447–449 Гражданского кодекса РФ и регламентом ЭТП. </w:t>
      </w:r>
      <w:r w:rsidRPr="006C7988">
        <w:rPr>
          <w:color w:val="000000" w:themeColor="text1"/>
          <w:sz w:val="20"/>
          <w:szCs w:val="20"/>
        </w:rPr>
        <w:t>Оператор ЭТП (О</w:t>
      </w:r>
      <w:r w:rsidR="003A182F" w:rsidRPr="006C7988">
        <w:rPr>
          <w:color w:val="000000" w:themeColor="text1"/>
          <w:sz w:val="20"/>
          <w:szCs w:val="20"/>
        </w:rPr>
        <w:t>О</w:t>
      </w:r>
      <w:r w:rsidRPr="006C7988">
        <w:rPr>
          <w:color w:val="000000" w:themeColor="text1"/>
          <w:sz w:val="20"/>
          <w:szCs w:val="20"/>
        </w:rPr>
        <w:t xml:space="preserve">О «Центр реализации», адрес: </w:t>
      </w:r>
      <w:smartTag w:uri="urn:schemas-microsoft-com:office:smarttags" w:element="metricconverter">
        <w:smartTagPr>
          <w:attr w:name="ProductID" w:val="2013 г"/>
        </w:smartTagPr>
        <w:r w:rsidRPr="006C7988">
          <w:rPr>
            <w:color w:val="000000" w:themeColor="text1"/>
            <w:sz w:val="20"/>
            <w:szCs w:val="20"/>
          </w:rPr>
          <w:t>119019, г</w:t>
        </w:r>
      </w:smartTag>
      <w:r w:rsidRPr="006C7988">
        <w:rPr>
          <w:color w:val="000000" w:themeColor="text1"/>
          <w:sz w:val="20"/>
          <w:szCs w:val="20"/>
        </w:rPr>
        <w:t xml:space="preserve">. Москва, пер. </w:t>
      </w:r>
      <w:proofErr w:type="spellStart"/>
      <w:r w:rsidRPr="006C7988">
        <w:rPr>
          <w:color w:val="000000" w:themeColor="text1"/>
          <w:sz w:val="20"/>
          <w:szCs w:val="20"/>
        </w:rPr>
        <w:t>Нащокинский</w:t>
      </w:r>
      <w:proofErr w:type="spellEnd"/>
      <w:r w:rsidRPr="006C7988">
        <w:rPr>
          <w:color w:val="000000" w:themeColor="text1"/>
          <w:sz w:val="20"/>
          <w:szCs w:val="20"/>
        </w:rPr>
        <w:t xml:space="preserve">, д. 14, телефон: (495) 988-44-67) обеспечивает проведение </w:t>
      </w:r>
      <w:r w:rsidR="00546E59" w:rsidRPr="006C7988">
        <w:rPr>
          <w:color w:val="000000" w:themeColor="text1"/>
          <w:sz w:val="20"/>
          <w:szCs w:val="20"/>
        </w:rPr>
        <w:t>т</w:t>
      </w:r>
      <w:r w:rsidRPr="006C7988">
        <w:rPr>
          <w:color w:val="000000" w:themeColor="text1"/>
          <w:sz w:val="20"/>
          <w:szCs w:val="20"/>
        </w:rPr>
        <w:t>оргов.</w:t>
      </w:r>
    </w:p>
    <w:p w14:paraId="4CF593C8" w14:textId="77777777" w:rsidR="00F03B21" w:rsidRPr="006C7988" w:rsidRDefault="00F03B21" w:rsidP="00E80476">
      <w:pPr>
        <w:pStyle w:val="a3"/>
        <w:spacing w:after="0"/>
        <w:rPr>
          <w:color w:val="000000" w:themeColor="text1"/>
          <w:sz w:val="20"/>
          <w:szCs w:val="20"/>
        </w:rPr>
      </w:pPr>
    </w:p>
    <w:p w14:paraId="04332CE9" w14:textId="70D55E09" w:rsidR="00F03B21" w:rsidRPr="006C7988" w:rsidRDefault="00F03B21" w:rsidP="00D714A5">
      <w:pPr>
        <w:pStyle w:val="a3"/>
        <w:spacing w:after="0"/>
        <w:rPr>
          <w:rStyle w:val="rvts48221"/>
          <w:rFonts w:ascii="Times New Roman" w:hAnsi="Times New Roman" w:cs="Times New Roman"/>
          <w:color w:val="000000" w:themeColor="text1"/>
        </w:rPr>
      </w:pPr>
      <w:r w:rsidRPr="006C7988">
        <w:rPr>
          <w:b/>
          <w:color w:val="000000" w:themeColor="text1"/>
          <w:sz w:val="20"/>
          <w:szCs w:val="20"/>
        </w:rPr>
        <w:t>Дата приема заявок:</w:t>
      </w:r>
      <w:r w:rsidRPr="006C7988">
        <w:rPr>
          <w:color w:val="000000" w:themeColor="text1"/>
          <w:sz w:val="20"/>
          <w:szCs w:val="20"/>
        </w:rPr>
        <w:t xml:space="preserve"> Прием Оператором ЭТП заявок на участие в </w:t>
      </w:r>
      <w:r w:rsidR="00546E59" w:rsidRPr="006C7988">
        <w:rPr>
          <w:color w:val="000000" w:themeColor="text1"/>
          <w:sz w:val="20"/>
          <w:szCs w:val="20"/>
        </w:rPr>
        <w:t>т</w:t>
      </w:r>
      <w:r w:rsidRPr="006C7988">
        <w:rPr>
          <w:color w:val="000000" w:themeColor="text1"/>
          <w:sz w:val="20"/>
          <w:szCs w:val="20"/>
        </w:rPr>
        <w:t xml:space="preserve">оргах </w:t>
      </w:r>
      <w:r w:rsidR="00F61447" w:rsidRPr="006C7988">
        <w:rPr>
          <w:b/>
          <w:color w:val="000000" w:themeColor="text1"/>
          <w:sz w:val="20"/>
          <w:szCs w:val="20"/>
        </w:rPr>
        <w:t xml:space="preserve">с </w:t>
      </w:r>
      <w:r w:rsidR="00D16CAD" w:rsidRPr="006C7988">
        <w:rPr>
          <w:rStyle w:val="rvts48221"/>
          <w:rFonts w:ascii="Times New Roman" w:hAnsi="Times New Roman" w:cs="Times New Roman"/>
          <w:color w:val="000000" w:themeColor="text1"/>
        </w:rPr>
        <w:t>12:00</w:t>
      </w:r>
      <w:r w:rsidR="0095125C" w:rsidRPr="006C7988">
        <w:rPr>
          <w:rStyle w:val="rvts48221"/>
          <w:rFonts w:ascii="Times New Roman" w:hAnsi="Times New Roman" w:cs="Times New Roman"/>
          <w:color w:val="000000" w:themeColor="text1"/>
        </w:rPr>
        <w:t>ч.</w:t>
      </w:r>
      <w:r w:rsidR="00D16CAD" w:rsidRPr="006C7988">
        <w:rPr>
          <w:rStyle w:val="rvts48221"/>
          <w:rFonts w:ascii="Times New Roman" w:hAnsi="Times New Roman" w:cs="Times New Roman"/>
          <w:color w:val="000000" w:themeColor="text1"/>
        </w:rPr>
        <w:t xml:space="preserve"> </w:t>
      </w:r>
      <w:r w:rsidR="00314D8D" w:rsidRPr="006C7988">
        <w:rPr>
          <w:rStyle w:val="rvts48221"/>
          <w:rFonts w:ascii="Times New Roman" w:hAnsi="Times New Roman" w:cs="Times New Roman"/>
          <w:color w:val="000000" w:themeColor="text1"/>
        </w:rPr>
        <w:t>2</w:t>
      </w:r>
      <w:r w:rsidR="008C4B0F" w:rsidRPr="006C7988">
        <w:rPr>
          <w:rStyle w:val="rvts48221"/>
          <w:rFonts w:ascii="Times New Roman" w:hAnsi="Times New Roman" w:cs="Times New Roman"/>
          <w:color w:val="000000" w:themeColor="text1"/>
        </w:rPr>
        <w:t>5</w:t>
      </w:r>
      <w:r w:rsidR="0095125C" w:rsidRPr="006C7988">
        <w:rPr>
          <w:rStyle w:val="rvts48221"/>
          <w:rFonts w:ascii="Times New Roman" w:hAnsi="Times New Roman" w:cs="Times New Roman"/>
          <w:color w:val="000000" w:themeColor="text1"/>
        </w:rPr>
        <w:t xml:space="preserve"> </w:t>
      </w:r>
      <w:r w:rsidR="008C4B0F" w:rsidRPr="006C7988">
        <w:rPr>
          <w:rStyle w:val="rvts48221"/>
          <w:rFonts w:ascii="Times New Roman" w:hAnsi="Times New Roman" w:cs="Times New Roman"/>
          <w:color w:val="000000" w:themeColor="text1"/>
        </w:rPr>
        <w:t>февраля</w:t>
      </w:r>
      <w:r w:rsidR="00B33CC3" w:rsidRPr="006C7988">
        <w:rPr>
          <w:rStyle w:val="rvts48221"/>
          <w:rFonts w:ascii="Times New Roman" w:hAnsi="Times New Roman" w:cs="Times New Roman"/>
          <w:color w:val="000000" w:themeColor="text1"/>
        </w:rPr>
        <w:t xml:space="preserve"> 20</w:t>
      </w:r>
      <w:r w:rsidR="008C4B0F" w:rsidRPr="006C7988">
        <w:rPr>
          <w:rStyle w:val="rvts48221"/>
          <w:rFonts w:ascii="Times New Roman" w:hAnsi="Times New Roman" w:cs="Times New Roman"/>
          <w:color w:val="000000" w:themeColor="text1"/>
        </w:rPr>
        <w:t>20</w:t>
      </w:r>
      <w:r w:rsidR="00D16CAD" w:rsidRPr="006C7988">
        <w:rPr>
          <w:rStyle w:val="rvts48221"/>
          <w:rFonts w:ascii="Times New Roman" w:hAnsi="Times New Roman" w:cs="Times New Roman"/>
          <w:color w:val="000000" w:themeColor="text1"/>
        </w:rPr>
        <w:t>г. по 16:00</w:t>
      </w:r>
      <w:r w:rsidR="0095125C" w:rsidRPr="006C7988">
        <w:rPr>
          <w:rStyle w:val="rvts48221"/>
          <w:rFonts w:ascii="Times New Roman" w:hAnsi="Times New Roman" w:cs="Times New Roman"/>
          <w:color w:val="000000" w:themeColor="text1"/>
        </w:rPr>
        <w:t>ч.</w:t>
      </w:r>
      <w:r w:rsidR="00D16CAD" w:rsidRPr="006C7988">
        <w:rPr>
          <w:rStyle w:val="rvts48221"/>
          <w:rFonts w:ascii="Times New Roman" w:hAnsi="Times New Roman" w:cs="Times New Roman"/>
          <w:color w:val="000000" w:themeColor="text1"/>
        </w:rPr>
        <w:t xml:space="preserve"> </w:t>
      </w:r>
      <w:r w:rsidR="00314D8D" w:rsidRPr="006C7988">
        <w:rPr>
          <w:rStyle w:val="rvts48221"/>
          <w:rFonts w:ascii="Times New Roman" w:hAnsi="Times New Roman" w:cs="Times New Roman"/>
          <w:color w:val="000000" w:themeColor="text1"/>
        </w:rPr>
        <w:t>2</w:t>
      </w:r>
      <w:r w:rsidR="008C4B0F" w:rsidRPr="006C7988">
        <w:rPr>
          <w:rStyle w:val="rvts48221"/>
          <w:rFonts w:ascii="Times New Roman" w:hAnsi="Times New Roman" w:cs="Times New Roman"/>
          <w:color w:val="000000" w:themeColor="text1"/>
        </w:rPr>
        <w:t>5</w:t>
      </w:r>
      <w:r w:rsidR="006058B2" w:rsidRPr="006C7988">
        <w:rPr>
          <w:rStyle w:val="rvts48221"/>
          <w:rFonts w:ascii="Times New Roman" w:hAnsi="Times New Roman" w:cs="Times New Roman"/>
          <w:color w:val="000000" w:themeColor="text1"/>
        </w:rPr>
        <w:t xml:space="preserve"> </w:t>
      </w:r>
      <w:r w:rsidR="008C4B0F" w:rsidRPr="006C7988">
        <w:rPr>
          <w:rStyle w:val="rvts48221"/>
          <w:rFonts w:ascii="Times New Roman" w:hAnsi="Times New Roman" w:cs="Times New Roman"/>
          <w:color w:val="000000" w:themeColor="text1"/>
        </w:rPr>
        <w:t>марта</w:t>
      </w:r>
      <w:r w:rsidR="00414A07" w:rsidRPr="006C7988">
        <w:rPr>
          <w:b/>
          <w:bCs/>
          <w:color w:val="000000" w:themeColor="text1"/>
          <w:sz w:val="20"/>
          <w:szCs w:val="20"/>
        </w:rPr>
        <w:t xml:space="preserve"> </w:t>
      </w:r>
      <w:r w:rsidR="00B33CC3" w:rsidRPr="006C7988">
        <w:rPr>
          <w:rStyle w:val="rvts48221"/>
          <w:rFonts w:ascii="Times New Roman" w:hAnsi="Times New Roman" w:cs="Times New Roman"/>
          <w:color w:val="000000" w:themeColor="text1"/>
        </w:rPr>
        <w:t>20</w:t>
      </w:r>
      <w:r w:rsidR="00B54711" w:rsidRPr="006C7988">
        <w:rPr>
          <w:rStyle w:val="rvts48221"/>
          <w:rFonts w:ascii="Times New Roman" w:hAnsi="Times New Roman" w:cs="Times New Roman"/>
          <w:color w:val="000000" w:themeColor="text1"/>
        </w:rPr>
        <w:t>20</w:t>
      </w:r>
      <w:r w:rsidR="00D16CAD" w:rsidRPr="006C7988">
        <w:rPr>
          <w:rStyle w:val="rvts48221"/>
          <w:rFonts w:ascii="Times New Roman" w:hAnsi="Times New Roman" w:cs="Times New Roman"/>
          <w:color w:val="000000" w:themeColor="text1"/>
        </w:rPr>
        <w:t>г.</w:t>
      </w:r>
    </w:p>
    <w:p w14:paraId="3A4EA489" w14:textId="77777777" w:rsidR="00D16CAD" w:rsidRPr="006C7988" w:rsidRDefault="00D16CAD" w:rsidP="00D714A5">
      <w:pPr>
        <w:pStyle w:val="a3"/>
        <w:spacing w:after="0"/>
        <w:rPr>
          <w:b/>
          <w:color w:val="000000" w:themeColor="text1"/>
          <w:sz w:val="20"/>
          <w:szCs w:val="20"/>
        </w:rPr>
      </w:pPr>
    </w:p>
    <w:p w14:paraId="760AF6F4" w14:textId="77777777" w:rsidR="00F03B21" w:rsidRPr="006C7988" w:rsidRDefault="00F03B21" w:rsidP="00D714A5">
      <w:pPr>
        <w:pStyle w:val="a3"/>
        <w:spacing w:after="0"/>
        <w:rPr>
          <w:b/>
          <w:color w:val="000000" w:themeColor="text1"/>
          <w:sz w:val="20"/>
          <w:szCs w:val="20"/>
        </w:rPr>
      </w:pPr>
      <w:r w:rsidRPr="006C7988">
        <w:rPr>
          <w:b/>
          <w:color w:val="000000" w:themeColor="text1"/>
          <w:sz w:val="20"/>
          <w:szCs w:val="20"/>
        </w:rPr>
        <w:t>Порядок участия и перечень необходимых документов к заявке на участие в торгах:</w:t>
      </w:r>
    </w:p>
    <w:p w14:paraId="1DB0F105" w14:textId="77777777" w:rsidR="00F03B21" w:rsidRPr="006C7988" w:rsidRDefault="00F03B21" w:rsidP="00D714A5">
      <w:pPr>
        <w:pStyle w:val="a3"/>
        <w:spacing w:after="0"/>
        <w:rPr>
          <w:color w:val="000000" w:themeColor="text1"/>
          <w:sz w:val="20"/>
          <w:szCs w:val="20"/>
        </w:rPr>
      </w:pPr>
      <w:r w:rsidRPr="006C7988">
        <w:rPr>
          <w:color w:val="000000" w:themeColor="text1"/>
          <w:sz w:val="20"/>
          <w:szCs w:val="20"/>
        </w:rPr>
        <w:t xml:space="preserve">К участию в </w:t>
      </w:r>
      <w:r w:rsidR="00546E59" w:rsidRPr="006C7988">
        <w:rPr>
          <w:color w:val="000000" w:themeColor="text1"/>
          <w:sz w:val="20"/>
          <w:szCs w:val="20"/>
        </w:rPr>
        <w:t>т</w:t>
      </w:r>
      <w:r w:rsidRPr="006C7988">
        <w:rPr>
          <w:color w:val="000000" w:themeColor="text1"/>
          <w:sz w:val="20"/>
          <w:szCs w:val="20"/>
        </w:rPr>
        <w:t xml:space="preserve">оргах допускаются физические и юридические лица (далее – Заявитель), зарегистрированные в установленном порядке на ЭТП. Для участия в </w:t>
      </w:r>
      <w:r w:rsidR="00546E59" w:rsidRPr="006C7988">
        <w:rPr>
          <w:color w:val="000000" w:themeColor="text1"/>
          <w:sz w:val="20"/>
          <w:szCs w:val="20"/>
        </w:rPr>
        <w:t>т</w:t>
      </w:r>
      <w:r w:rsidRPr="006C7988">
        <w:rPr>
          <w:color w:val="000000" w:themeColor="text1"/>
          <w:sz w:val="20"/>
          <w:szCs w:val="20"/>
        </w:rPr>
        <w:t xml:space="preserve">оргах Заявитель представляет Оператору заявку на участие в </w:t>
      </w:r>
      <w:r w:rsidR="00546E59" w:rsidRPr="006C7988">
        <w:rPr>
          <w:color w:val="000000" w:themeColor="text1"/>
          <w:sz w:val="20"/>
          <w:szCs w:val="20"/>
        </w:rPr>
        <w:t>т</w:t>
      </w:r>
      <w:r w:rsidRPr="006C7988">
        <w:rPr>
          <w:color w:val="000000" w:themeColor="text1"/>
          <w:sz w:val="20"/>
          <w:szCs w:val="20"/>
        </w:rPr>
        <w:t xml:space="preserve">оргах. Заявка на участие в </w:t>
      </w:r>
      <w:r w:rsidR="00546E59" w:rsidRPr="006C7988">
        <w:rPr>
          <w:color w:val="000000" w:themeColor="text1"/>
          <w:sz w:val="20"/>
          <w:szCs w:val="20"/>
        </w:rPr>
        <w:t>т</w:t>
      </w:r>
      <w:r w:rsidRPr="006C7988">
        <w:rPr>
          <w:color w:val="000000" w:themeColor="text1"/>
          <w:sz w:val="20"/>
          <w:szCs w:val="20"/>
        </w:rPr>
        <w:t xml:space="preserve">оргах должна содержать: </w:t>
      </w:r>
    </w:p>
    <w:p w14:paraId="281B0264" w14:textId="77777777" w:rsidR="00F03B21" w:rsidRPr="006C7988" w:rsidRDefault="00F03B21" w:rsidP="00F61447">
      <w:pPr>
        <w:numPr>
          <w:ilvl w:val="0"/>
          <w:numId w:val="42"/>
        </w:numPr>
        <w:ind w:left="0" w:firstLine="360"/>
        <w:jc w:val="both"/>
        <w:rPr>
          <w:color w:val="000000" w:themeColor="text1"/>
          <w:sz w:val="20"/>
          <w:szCs w:val="20"/>
        </w:rPr>
      </w:pPr>
      <w:r w:rsidRPr="006C7988">
        <w:rPr>
          <w:color w:val="000000" w:themeColor="text1"/>
          <w:sz w:val="20"/>
          <w:szCs w:val="20"/>
        </w:rPr>
        <w:t xml:space="preserve">обязательство Заявителя - участника </w:t>
      </w:r>
      <w:r w:rsidR="00546E59" w:rsidRPr="006C7988">
        <w:rPr>
          <w:color w:val="000000" w:themeColor="text1"/>
          <w:sz w:val="20"/>
          <w:szCs w:val="20"/>
        </w:rPr>
        <w:t>т</w:t>
      </w:r>
      <w:r w:rsidRPr="006C7988">
        <w:rPr>
          <w:color w:val="000000" w:themeColor="text1"/>
          <w:sz w:val="20"/>
          <w:szCs w:val="20"/>
        </w:rPr>
        <w:t xml:space="preserve">оргов соблюдать требования, указанные в извещении о проведении </w:t>
      </w:r>
      <w:r w:rsidR="00546E59" w:rsidRPr="006C7988">
        <w:rPr>
          <w:color w:val="000000" w:themeColor="text1"/>
          <w:sz w:val="20"/>
          <w:szCs w:val="20"/>
        </w:rPr>
        <w:t>т</w:t>
      </w:r>
      <w:r w:rsidRPr="006C7988">
        <w:rPr>
          <w:color w:val="000000" w:themeColor="text1"/>
          <w:sz w:val="20"/>
          <w:szCs w:val="20"/>
        </w:rPr>
        <w:t xml:space="preserve">оргов; </w:t>
      </w:r>
    </w:p>
    <w:p w14:paraId="2F378B4C" w14:textId="77777777" w:rsidR="00F03B21" w:rsidRPr="006C7988" w:rsidRDefault="00F03B21" w:rsidP="00F61447">
      <w:pPr>
        <w:numPr>
          <w:ilvl w:val="0"/>
          <w:numId w:val="42"/>
        </w:numPr>
        <w:ind w:left="0" w:firstLine="360"/>
        <w:jc w:val="both"/>
        <w:rPr>
          <w:color w:val="000000" w:themeColor="text1"/>
          <w:sz w:val="20"/>
          <w:szCs w:val="20"/>
        </w:rPr>
      </w:pPr>
      <w:r w:rsidRPr="006C7988">
        <w:rPr>
          <w:color w:val="000000" w:themeColor="text1"/>
          <w:sz w:val="20"/>
          <w:szCs w:val="20"/>
        </w:rPr>
        <w:t>фирменное наименование (наименование), сведения об организационно-правовой форме, о месте нахождения, почтовый адрес (для юридического лица);</w:t>
      </w:r>
    </w:p>
    <w:p w14:paraId="00E7BBB4" w14:textId="77777777" w:rsidR="00F03B21" w:rsidRPr="006C7988" w:rsidRDefault="00F03B21" w:rsidP="00F61447">
      <w:pPr>
        <w:numPr>
          <w:ilvl w:val="0"/>
          <w:numId w:val="42"/>
        </w:numPr>
        <w:ind w:left="0" w:firstLine="360"/>
        <w:jc w:val="both"/>
        <w:rPr>
          <w:color w:val="000000" w:themeColor="text1"/>
          <w:sz w:val="20"/>
          <w:szCs w:val="20"/>
        </w:rPr>
      </w:pPr>
      <w:r w:rsidRPr="006C7988">
        <w:rPr>
          <w:color w:val="000000" w:themeColor="text1"/>
          <w:sz w:val="20"/>
          <w:szCs w:val="20"/>
        </w:rPr>
        <w:t xml:space="preserve">фамилию, имя, отчество, паспортные данные, сведения о месте жительства (для физического лица); </w:t>
      </w:r>
    </w:p>
    <w:p w14:paraId="55189ABE" w14:textId="77777777" w:rsidR="00F03B21" w:rsidRPr="006C7988" w:rsidRDefault="00F03B21" w:rsidP="00F61447">
      <w:pPr>
        <w:numPr>
          <w:ilvl w:val="0"/>
          <w:numId w:val="42"/>
        </w:numPr>
        <w:ind w:left="0" w:firstLine="360"/>
        <w:jc w:val="both"/>
        <w:rPr>
          <w:color w:val="000000" w:themeColor="text1"/>
          <w:sz w:val="20"/>
          <w:szCs w:val="20"/>
        </w:rPr>
      </w:pPr>
      <w:r w:rsidRPr="006C7988">
        <w:rPr>
          <w:color w:val="000000" w:themeColor="text1"/>
          <w:sz w:val="20"/>
          <w:szCs w:val="20"/>
        </w:rPr>
        <w:t xml:space="preserve">номер контактного телефона, адрес электронной почты, идентификационный номер налогоплательщика; </w:t>
      </w:r>
    </w:p>
    <w:p w14:paraId="2BF54743" w14:textId="77777777" w:rsidR="00F03B21" w:rsidRPr="006C7988" w:rsidRDefault="00F03B21" w:rsidP="00F61447">
      <w:pPr>
        <w:numPr>
          <w:ilvl w:val="0"/>
          <w:numId w:val="42"/>
        </w:numPr>
        <w:ind w:left="0" w:firstLine="360"/>
        <w:jc w:val="both"/>
        <w:rPr>
          <w:color w:val="000000" w:themeColor="text1"/>
          <w:sz w:val="20"/>
          <w:szCs w:val="20"/>
        </w:rPr>
      </w:pPr>
      <w:r w:rsidRPr="006C7988">
        <w:rPr>
          <w:color w:val="000000" w:themeColor="text1"/>
          <w:sz w:val="20"/>
          <w:szCs w:val="20"/>
        </w:rPr>
        <w:t xml:space="preserve">сведения о банковских реквизитах Заявителя для возврата ему задатка. </w:t>
      </w:r>
    </w:p>
    <w:p w14:paraId="7BBBAB47" w14:textId="77777777" w:rsidR="00F03B21" w:rsidRPr="006C7988" w:rsidRDefault="00F03B21" w:rsidP="00F61447">
      <w:pPr>
        <w:ind w:firstLine="360"/>
        <w:jc w:val="both"/>
        <w:rPr>
          <w:color w:val="000000" w:themeColor="text1"/>
          <w:sz w:val="20"/>
          <w:szCs w:val="20"/>
        </w:rPr>
      </w:pPr>
    </w:p>
    <w:p w14:paraId="69A6D01B" w14:textId="77777777" w:rsidR="00F03B21" w:rsidRPr="006C7988" w:rsidRDefault="00F03B21" w:rsidP="00F61447">
      <w:pPr>
        <w:ind w:firstLine="360"/>
        <w:jc w:val="both"/>
        <w:rPr>
          <w:color w:val="000000" w:themeColor="text1"/>
          <w:sz w:val="20"/>
          <w:szCs w:val="20"/>
        </w:rPr>
      </w:pPr>
      <w:r w:rsidRPr="006C7988">
        <w:rPr>
          <w:color w:val="000000" w:themeColor="text1"/>
          <w:sz w:val="20"/>
          <w:szCs w:val="20"/>
        </w:rPr>
        <w:t xml:space="preserve">К заявке на участие в </w:t>
      </w:r>
      <w:r w:rsidR="00546E59" w:rsidRPr="006C7988">
        <w:rPr>
          <w:color w:val="000000" w:themeColor="text1"/>
          <w:sz w:val="20"/>
          <w:szCs w:val="20"/>
        </w:rPr>
        <w:t>т</w:t>
      </w:r>
      <w:r w:rsidRPr="006C7988">
        <w:rPr>
          <w:color w:val="000000" w:themeColor="text1"/>
          <w:sz w:val="20"/>
          <w:szCs w:val="20"/>
        </w:rPr>
        <w:t>оргах необходимо приложить:</w:t>
      </w:r>
    </w:p>
    <w:p w14:paraId="3F8A8BD4" w14:textId="77777777" w:rsidR="00F03B21" w:rsidRPr="006C7988" w:rsidRDefault="00F03B21" w:rsidP="00F61447">
      <w:pPr>
        <w:numPr>
          <w:ilvl w:val="0"/>
          <w:numId w:val="43"/>
        </w:numPr>
        <w:ind w:left="0" w:firstLine="360"/>
        <w:jc w:val="both"/>
        <w:rPr>
          <w:color w:val="000000" w:themeColor="text1"/>
          <w:sz w:val="20"/>
          <w:szCs w:val="20"/>
        </w:rPr>
      </w:pPr>
      <w:r w:rsidRPr="006C7988">
        <w:rPr>
          <w:color w:val="000000" w:themeColor="text1"/>
          <w:sz w:val="20"/>
          <w:szCs w:val="20"/>
        </w:rPr>
        <w:t xml:space="preserve">актуальную на день представления заявки на участие в </w:t>
      </w:r>
      <w:r w:rsidR="00546E59" w:rsidRPr="006C7988">
        <w:rPr>
          <w:color w:val="000000" w:themeColor="text1"/>
          <w:sz w:val="20"/>
          <w:szCs w:val="20"/>
        </w:rPr>
        <w:t>т</w:t>
      </w:r>
      <w:r w:rsidRPr="006C7988">
        <w:rPr>
          <w:color w:val="000000" w:themeColor="text1"/>
          <w:sz w:val="20"/>
          <w:szCs w:val="20"/>
        </w:rPr>
        <w:t>оргах выписку из Единого государственного реестра юридических лиц или засвидетельствованную в нотариальном порядке копию такой выписки;</w:t>
      </w:r>
    </w:p>
    <w:p w14:paraId="41230CB2" w14:textId="77777777" w:rsidR="00F03B21" w:rsidRPr="006C7988" w:rsidRDefault="00F03B21" w:rsidP="00F61447">
      <w:pPr>
        <w:numPr>
          <w:ilvl w:val="0"/>
          <w:numId w:val="43"/>
        </w:numPr>
        <w:ind w:left="0" w:firstLine="360"/>
        <w:jc w:val="both"/>
        <w:rPr>
          <w:color w:val="000000" w:themeColor="text1"/>
          <w:sz w:val="20"/>
          <w:szCs w:val="20"/>
        </w:rPr>
      </w:pPr>
      <w:r w:rsidRPr="006C7988">
        <w:rPr>
          <w:color w:val="000000" w:themeColor="text1"/>
          <w:sz w:val="20"/>
          <w:szCs w:val="20"/>
        </w:rPr>
        <w:t>копии действующих учредительных документов;</w:t>
      </w:r>
    </w:p>
    <w:p w14:paraId="78AAE9D8" w14:textId="77777777" w:rsidR="00F03B21" w:rsidRPr="006C7988" w:rsidRDefault="00F03B21" w:rsidP="00F61447">
      <w:pPr>
        <w:numPr>
          <w:ilvl w:val="0"/>
          <w:numId w:val="43"/>
        </w:numPr>
        <w:ind w:left="0" w:firstLine="360"/>
        <w:jc w:val="both"/>
        <w:rPr>
          <w:color w:val="000000" w:themeColor="text1"/>
          <w:sz w:val="20"/>
          <w:szCs w:val="20"/>
        </w:rPr>
      </w:pPr>
      <w:r w:rsidRPr="006C7988">
        <w:rPr>
          <w:color w:val="000000" w:themeColor="text1"/>
          <w:sz w:val="20"/>
          <w:szCs w:val="20"/>
        </w:rPr>
        <w:t>копии подтверждающих полномочия действующего без доверенности от имени Заявителя руководителя документов;</w:t>
      </w:r>
    </w:p>
    <w:p w14:paraId="4FD9F3DC" w14:textId="77777777" w:rsidR="00F03B21" w:rsidRPr="006C7988" w:rsidRDefault="00F03B21" w:rsidP="00F61447">
      <w:pPr>
        <w:numPr>
          <w:ilvl w:val="0"/>
          <w:numId w:val="43"/>
        </w:numPr>
        <w:ind w:left="0" w:firstLine="360"/>
        <w:jc w:val="both"/>
        <w:rPr>
          <w:color w:val="000000" w:themeColor="text1"/>
          <w:sz w:val="20"/>
          <w:szCs w:val="20"/>
        </w:rPr>
      </w:pPr>
      <w:r w:rsidRPr="006C7988">
        <w:rPr>
          <w:color w:val="000000" w:themeColor="text1"/>
          <w:sz w:val="20"/>
          <w:szCs w:val="20"/>
        </w:rPr>
        <w:t>копию бухгалтерского баланса на последнюю отчетную дату (для юридического лица);</w:t>
      </w:r>
    </w:p>
    <w:p w14:paraId="776D2A71" w14:textId="77777777" w:rsidR="00F03B21" w:rsidRPr="006C7988" w:rsidRDefault="00F03B21" w:rsidP="00F61447">
      <w:pPr>
        <w:numPr>
          <w:ilvl w:val="0"/>
          <w:numId w:val="43"/>
        </w:numPr>
        <w:ind w:left="0" w:firstLine="360"/>
        <w:jc w:val="both"/>
        <w:rPr>
          <w:color w:val="000000" w:themeColor="text1"/>
          <w:sz w:val="20"/>
          <w:szCs w:val="20"/>
        </w:rPr>
      </w:pPr>
      <w:r w:rsidRPr="006C7988">
        <w:rPr>
          <w:color w:val="000000" w:themeColor="text1"/>
          <w:sz w:val="20"/>
          <w:szCs w:val="20"/>
        </w:rPr>
        <w:t xml:space="preserve">актуальную на день представления заявки на участие в </w:t>
      </w:r>
      <w:r w:rsidR="00546E59" w:rsidRPr="006C7988">
        <w:rPr>
          <w:color w:val="000000" w:themeColor="text1"/>
          <w:sz w:val="20"/>
          <w:szCs w:val="20"/>
        </w:rPr>
        <w:t>т</w:t>
      </w:r>
      <w:r w:rsidRPr="006C7988">
        <w:rPr>
          <w:color w:val="000000" w:themeColor="text1"/>
          <w:sz w:val="20"/>
          <w:szCs w:val="20"/>
        </w:rPr>
        <w:t>оргах выписку из или засвидетельствованную в нотариальном порядке копию такой выписки (для индивидуального предпринимателя);</w:t>
      </w:r>
    </w:p>
    <w:p w14:paraId="320223FE" w14:textId="77777777" w:rsidR="00F03B21" w:rsidRPr="006C7988" w:rsidRDefault="00F03B21" w:rsidP="00F61447">
      <w:pPr>
        <w:numPr>
          <w:ilvl w:val="0"/>
          <w:numId w:val="43"/>
        </w:numPr>
        <w:ind w:left="0" w:firstLine="360"/>
        <w:jc w:val="both"/>
        <w:rPr>
          <w:color w:val="000000" w:themeColor="text1"/>
          <w:sz w:val="20"/>
          <w:szCs w:val="20"/>
        </w:rPr>
      </w:pPr>
      <w:r w:rsidRPr="006C7988">
        <w:rPr>
          <w:color w:val="000000" w:themeColor="text1"/>
          <w:sz w:val="20"/>
          <w:szCs w:val="20"/>
        </w:rPr>
        <w:t>копию документа, удостоверяющего личность (для физического лица);</w:t>
      </w:r>
    </w:p>
    <w:p w14:paraId="172B9354" w14:textId="77777777" w:rsidR="00F03B21" w:rsidRPr="006C7988" w:rsidRDefault="00F03B21" w:rsidP="00F61447">
      <w:pPr>
        <w:numPr>
          <w:ilvl w:val="0"/>
          <w:numId w:val="43"/>
        </w:numPr>
        <w:ind w:left="0" w:firstLine="360"/>
        <w:jc w:val="both"/>
        <w:rPr>
          <w:color w:val="000000" w:themeColor="text1"/>
          <w:sz w:val="20"/>
          <w:szCs w:val="20"/>
        </w:rPr>
      </w:pPr>
      <w:r w:rsidRPr="006C7988">
        <w:rPr>
          <w:color w:val="000000" w:themeColor="text1"/>
          <w:sz w:val="20"/>
          <w:szCs w:val="20"/>
        </w:rPr>
        <w:t>для иностранных юридических лиц - копию актуальной выписки из реестра иностранных юридических лиц соответствующей страны происхождения или иное равное по юридической силе доказательство юридического статуса иностранного юридического лица, копии учредительных документов юридического лица в соответствии с правом страны происхождения или иных равных по юридической силе документов, копии документов, подтверждающих полномочия действующего без доверенности от имени Заявителя руководителя;</w:t>
      </w:r>
    </w:p>
    <w:p w14:paraId="7DBFBF00" w14:textId="77777777" w:rsidR="00F61447" w:rsidRPr="006C7988" w:rsidRDefault="00F03B21" w:rsidP="00F61447">
      <w:pPr>
        <w:numPr>
          <w:ilvl w:val="0"/>
          <w:numId w:val="43"/>
        </w:numPr>
        <w:ind w:left="0" w:firstLine="360"/>
        <w:jc w:val="both"/>
        <w:rPr>
          <w:color w:val="000000" w:themeColor="text1"/>
          <w:sz w:val="20"/>
          <w:szCs w:val="20"/>
        </w:rPr>
      </w:pPr>
      <w:r w:rsidRPr="006C7988">
        <w:rPr>
          <w:color w:val="000000" w:themeColor="text1"/>
          <w:sz w:val="20"/>
          <w:szCs w:val="20"/>
        </w:rPr>
        <w:lastRenderedPageBreak/>
        <w:t xml:space="preserve">копию решения об одобрении крупной сделки, если требование о необходимости наличия такого решения установлено законодательством Российской Федерации и (или) учредительными документами юридического лица и если для участника </w:t>
      </w:r>
      <w:r w:rsidR="00546E59" w:rsidRPr="006C7988">
        <w:rPr>
          <w:color w:val="000000" w:themeColor="text1"/>
          <w:sz w:val="20"/>
          <w:szCs w:val="20"/>
        </w:rPr>
        <w:t>т</w:t>
      </w:r>
      <w:r w:rsidRPr="006C7988">
        <w:rPr>
          <w:color w:val="000000" w:themeColor="text1"/>
          <w:sz w:val="20"/>
          <w:szCs w:val="20"/>
        </w:rPr>
        <w:t>оргов приобретение лота или внесение денежных средств в качестве задатка являются крупной сделкой;</w:t>
      </w:r>
    </w:p>
    <w:p w14:paraId="400F59C3" w14:textId="77777777" w:rsidR="00F03B21" w:rsidRPr="006C7988" w:rsidRDefault="00F03B21" w:rsidP="00F61447">
      <w:pPr>
        <w:numPr>
          <w:ilvl w:val="0"/>
          <w:numId w:val="43"/>
        </w:numPr>
        <w:ind w:left="0" w:firstLine="360"/>
        <w:jc w:val="both"/>
        <w:rPr>
          <w:color w:val="000000" w:themeColor="text1"/>
          <w:sz w:val="20"/>
          <w:szCs w:val="20"/>
        </w:rPr>
      </w:pPr>
      <w:r w:rsidRPr="006C7988">
        <w:rPr>
          <w:color w:val="000000" w:themeColor="text1"/>
          <w:sz w:val="20"/>
          <w:szCs w:val="20"/>
        </w:rPr>
        <w:t xml:space="preserve">копию доверенности (доверенностей) на лицо (лица), имеющее (имеющих) право действовать от имени Заявителя, в том числе подписать заявку на участие в </w:t>
      </w:r>
      <w:r w:rsidR="00546E59" w:rsidRPr="006C7988">
        <w:rPr>
          <w:color w:val="000000" w:themeColor="text1"/>
          <w:sz w:val="20"/>
          <w:szCs w:val="20"/>
        </w:rPr>
        <w:t>т</w:t>
      </w:r>
      <w:r w:rsidRPr="006C7988">
        <w:rPr>
          <w:color w:val="000000" w:themeColor="text1"/>
          <w:sz w:val="20"/>
          <w:szCs w:val="20"/>
        </w:rPr>
        <w:t xml:space="preserve">оргах и другие документы, прилагаемые к заявке, а также подать заявку, если заявка, иные документы подписываются и/или подаются представителем Заявителя, с правом принимать участие в </w:t>
      </w:r>
      <w:r w:rsidR="00546E59" w:rsidRPr="006C7988">
        <w:rPr>
          <w:color w:val="000000" w:themeColor="text1"/>
          <w:sz w:val="20"/>
          <w:szCs w:val="20"/>
        </w:rPr>
        <w:t>т</w:t>
      </w:r>
      <w:r w:rsidRPr="006C7988">
        <w:rPr>
          <w:color w:val="000000" w:themeColor="text1"/>
          <w:sz w:val="20"/>
          <w:szCs w:val="20"/>
        </w:rPr>
        <w:t xml:space="preserve">оргах по соответствующему лоту (с указанием </w:t>
      </w:r>
      <w:r w:rsidR="00546E59" w:rsidRPr="006C7988">
        <w:rPr>
          <w:color w:val="000000" w:themeColor="text1"/>
          <w:sz w:val="20"/>
          <w:szCs w:val="20"/>
        </w:rPr>
        <w:t>т</w:t>
      </w:r>
      <w:r w:rsidRPr="006C7988">
        <w:rPr>
          <w:color w:val="000000" w:themeColor="text1"/>
          <w:sz w:val="20"/>
          <w:szCs w:val="20"/>
        </w:rPr>
        <w:t xml:space="preserve">оргов и номера лота), делать предложения о цене предмета </w:t>
      </w:r>
      <w:r w:rsidR="00546E59" w:rsidRPr="006C7988">
        <w:rPr>
          <w:color w:val="000000" w:themeColor="text1"/>
          <w:sz w:val="20"/>
          <w:szCs w:val="20"/>
        </w:rPr>
        <w:t>т</w:t>
      </w:r>
      <w:r w:rsidRPr="006C7988">
        <w:rPr>
          <w:color w:val="000000" w:themeColor="text1"/>
          <w:sz w:val="20"/>
          <w:szCs w:val="20"/>
        </w:rPr>
        <w:t xml:space="preserve">оргов (лота), подписывать Протокол о результатах </w:t>
      </w:r>
      <w:r w:rsidR="00546E59" w:rsidRPr="006C7988">
        <w:rPr>
          <w:color w:val="000000" w:themeColor="text1"/>
          <w:sz w:val="20"/>
          <w:szCs w:val="20"/>
        </w:rPr>
        <w:t>т</w:t>
      </w:r>
      <w:r w:rsidRPr="006C7988">
        <w:rPr>
          <w:color w:val="000000" w:themeColor="text1"/>
          <w:sz w:val="20"/>
          <w:szCs w:val="20"/>
        </w:rPr>
        <w:t>оргов. Если представляемые документы составлены на иностранном языке, они должны быть легализованы в установленном порядке, если иное не предусмотрено международными договорами РФ, и переведены на русский язык, верность перевода либо подлинность подписи переводчика должна быть удостоверена нотариальной записью.</w:t>
      </w:r>
    </w:p>
    <w:p w14:paraId="27F363EF" w14:textId="77777777" w:rsidR="00F03B21" w:rsidRPr="006C7988" w:rsidRDefault="00F03B21" w:rsidP="00F35888">
      <w:pPr>
        <w:ind w:left="709"/>
        <w:jc w:val="both"/>
        <w:rPr>
          <w:color w:val="000000" w:themeColor="text1"/>
          <w:sz w:val="20"/>
          <w:szCs w:val="20"/>
        </w:rPr>
      </w:pPr>
    </w:p>
    <w:p w14:paraId="3F4D9659" w14:textId="5F9321AC" w:rsidR="00F03B21" w:rsidRPr="006C7988" w:rsidRDefault="00F03B21" w:rsidP="00FB14CA">
      <w:pPr>
        <w:pStyle w:val="western"/>
        <w:shd w:val="clear" w:color="auto" w:fill="FFFFFF"/>
        <w:spacing w:before="0" w:beforeAutospacing="0" w:after="0"/>
        <w:jc w:val="both"/>
        <w:rPr>
          <w:rFonts w:ascii="Times New Roman" w:hAnsi="Times New Roman" w:cs="Times New Roman"/>
          <w:color w:val="000000" w:themeColor="text1"/>
        </w:rPr>
      </w:pPr>
      <w:r w:rsidRPr="006C7988">
        <w:rPr>
          <w:rFonts w:ascii="Times New Roman" w:hAnsi="Times New Roman" w:cs="Times New Roman"/>
          <w:color w:val="000000" w:themeColor="text1"/>
        </w:rPr>
        <w:t>Организатор торгов и Заявитель заключают договор о внесении задатка. Заявитель обязан в срок, указанный в настоящем извещении, и в соответствии с договором о внесении задатка, внести задаток путем перечисления денежных средств на счет Организатора торгов: ООО «Центр-Р.И.Д.», ИНН/КПП 7713234163/771301001, р/с 40702810800010000087 в ООО КБ «</w:t>
      </w:r>
      <w:proofErr w:type="spellStart"/>
      <w:r w:rsidRPr="006C7988">
        <w:rPr>
          <w:rFonts w:ascii="Times New Roman" w:hAnsi="Times New Roman" w:cs="Times New Roman"/>
          <w:color w:val="000000" w:themeColor="text1"/>
        </w:rPr>
        <w:t>Финанс</w:t>
      </w:r>
      <w:proofErr w:type="spellEnd"/>
      <w:r w:rsidRPr="006C7988">
        <w:rPr>
          <w:rFonts w:ascii="Times New Roman" w:hAnsi="Times New Roman" w:cs="Times New Roman"/>
          <w:color w:val="000000" w:themeColor="text1"/>
        </w:rPr>
        <w:t xml:space="preserve"> Бизнес Банк»</w:t>
      </w:r>
      <w:r w:rsidR="00852353" w:rsidRPr="006C7988">
        <w:rPr>
          <w:rFonts w:ascii="Times New Roman" w:hAnsi="Times New Roman" w:cs="Times New Roman"/>
          <w:color w:val="000000" w:themeColor="text1"/>
        </w:rPr>
        <w:t xml:space="preserve"> г.</w:t>
      </w:r>
      <w:r w:rsidR="0095125C" w:rsidRPr="006C7988">
        <w:rPr>
          <w:rFonts w:ascii="Times New Roman" w:hAnsi="Times New Roman" w:cs="Times New Roman"/>
          <w:color w:val="000000" w:themeColor="text1"/>
        </w:rPr>
        <w:t xml:space="preserve"> </w:t>
      </w:r>
      <w:r w:rsidR="00852353" w:rsidRPr="006C7988">
        <w:rPr>
          <w:rFonts w:ascii="Times New Roman" w:hAnsi="Times New Roman" w:cs="Times New Roman"/>
          <w:color w:val="000000" w:themeColor="text1"/>
        </w:rPr>
        <w:t>Москва, БИК 0445</w:t>
      </w:r>
      <w:r w:rsidR="00B33CC3" w:rsidRPr="006C7988">
        <w:rPr>
          <w:rFonts w:ascii="Times New Roman" w:hAnsi="Times New Roman" w:cs="Times New Roman"/>
          <w:color w:val="000000" w:themeColor="text1"/>
        </w:rPr>
        <w:t>25</w:t>
      </w:r>
      <w:r w:rsidRPr="006C7988">
        <w:rPr>
          <w:rFonts w:ascii="Times New Roman" w:hAnsi="Times New Roman" w:cs="Times New Roman"/>
          <w:color w:val="000000" w:themeColor="text1"/>
        </w:rPr>
        <w:t>835, к/с 301018</w:t>
      </w:r>
      <w:r w:rsidR="00852353" w:rsidRPr="006C7988">
        <w:rPr>
          <w:rFonts w:ascii="Times New Roman" w:hAnsi="Times New Roman" w:cs="Times New Roman"/>
          <w:color w:val="000000" w:themeColor="text1"/>
        </w:rPr>
        <w:t>1</w:t>
      </w:r>
      <w:r w:rsidR="00B33CC3" w:rsidRPr="006C7988">
        <w:rPr>
          <w:rFonts w:ascii="Times New Roman" w:hAnsi="Times New Roman" w:cs="Times New Roman"/>
          <w:color w:val="000000" w:themeColor="text1"/>
        </w:rPr>
        <w:t>0145250000835</w:t>
      </w:r>
      <w:r w:rsidRPr="006C7988">
        <w:rPr>
          <w:rFonts w:ascii="Times New Roman" w:hAnsi="Times New Roman" w:cs="Times New Roman"/>
          <w:color w:val="000000" w:themeColor="text1"/>
        </w:rPr>
        <w:t xml:space="preserve">. Датой внесения задатка считается дата поступления денежных средств, перечисленных в качестве задатка, на счет Организатора торгов. Прием задатков для участия в </w:t>
      </w:r>
      <w:r w:rsidR="00546E59" w:rsidRPr="006C7988">
        <w:rPr>
          <w:rFonts w:ascii="Times New Roman" w:hAnsi="Times New Roman" w:cs="Times New Roman"/>
          <w:color w:val="000000" w:themeColor="text1"/>
        </w:rPr>
        <w:t>т</w:t>
      </w:r>
      <w:r w:rsidRPr="006C7988">
        <w:rPr>
          <w:rFonts w:ascii="Times New Roman" w:hAnsi="Times New Roman" w:cs="Times New Roman"/>
          <w:color w:val="000000" w:themeColor="text1"/>
        </w:rPr>
        <w:t>оргах прекращается в 16:00</w:t>
      </w:r>
      <w:r w:rsidR="0095125C" w:rsidRPr="006C7988">
        <w:rPr>
          <w:rFonts w:ascii="Times New Roman" w:hAnsi="Times New Roman" w:cs="Times New Roman"/>
          <w:color w:val="000000" w:themeColor="text1"/>
        </w:rPr>
        <w:t>ч.</w:t>
      </w:r>
      <w:r w:rsidRPr="006C7988">
        <w:rPr>
          <w:rFonts w:ascii="Times New Roman" w:hAnsi="Times New Roman" w:cs="Times New Roman"/>
          <w:color w:val="000000" w:themeColor="text1"/>
        </w:rPr>
        <w:t xml:space="preserve"> </w:t>
      </w:r>
      <w:r w:rsidR="008C4B0F" w:rsidRPr="006C7988">
        <w:rPr>
          <w:rFonts w:ascii="Times New Roman" w:hAnsi="Times New Roman" w:cs="Times New Roman"/>
          <w:color w:val="000000" w:themeColor="text1"/>
        </w:rPr>
        <w:t>25</w:t>
      </w:r>
      <w:r w:rsidR="0095125C" w:rsidRPr="006C7988">
        <w:rPr>
          <w:rFonts w:ascii="Times New Roman" w:hAnsi="Times New Roman" w:cs="Times New Roman"/>
          <w:color w:val="000000" w:themeColor="text1"/>
        </w:rPr>
        <w:t xml:space="preserve"> </w:t>
      </w:r>
      <w:r w:rsidR="008C4B0F" w:rsidRPr="006C7988">
        <w:rPr>
          <w:rFonts w:ascii="Times New Roman" w:hAnsi="Times New Roman" w:cs="Times New Roman"/>
          <w:color w:val="000000" w:themeColor="text1"/>
        </w:rPr>
        <w:t>марта</w:t>
      </w:r>
      <w:r w:rsidR="00414A07" w:rsidRPr="006C7988">
        <w:rPr>
          <w:rFonts w:ascii="Times New Roman" w:hAnsi="Times New Roman" w:cs="Times New Roman"/>
          <w:color w:val="000000" w:themeColor="text1"/>
        </w:rPr>
        <w:t xml:space="preserve"> </w:t>
      </w:r>
      <w:r w:rsidR="00B33CC3" w:rsidRPr="006C7988">
        <w:rPr>
          <w:rFonts w:ascii="Times New Roman" w:hAnsi="Times New Roman" w:cs="Times New Roman"/>
          <w:color w:val="000000" w:themeColor="text1"/>
        </w:rPr>
        <w:t>20</w:t>
      </w:r>
      <w:r w:rsidR="00B54711" w:rsidRPr="006C7988">
        <w:rPr>
          <w:rFonts w:ascii="Times New Roman" w:hAnsi="Times New Roman" w:cs="Times New Roman"/>
          <w:color w:val="000000" w:themeColor="text1"/>
        </w:rPr>
        <w:t>20</w:t>
      </w:r>
      <w:r w:rsidRPr="006C7988">
        <w:rPr>
          <w:rFonts w:ascii="Times New Roman" w:hAnsi="Times New Roman" w:cs="Times New Roman"/>
          <w:color w:val="000000" w:themeColor="text1"/>
        </w:rPr>
        <w:t>г. С договором о задатке можно ознакомиться на ЭТП.</w:t>
      </w:r>
    </w:p>
    <w:p w14:paraId="1E8DBBF6" w14:textId="77777777" w:rsidR="00F03B21" w:rsidRPr="006C7988" w:rsidRDefault="00F03B21" w:rsidP="00FB14CA">
      <w:pPr>
        <w:pStyle w:val="western"/>
        <w:shd w:val="clear" w:color="auto" w:fill="FFFFFF"/>
        <w:spacing w:before="0" w:beforeAutospacing="0" w:after="0"/>
        <w:jc w:val="both"/>
        <w:rPr>
          <w:rFonts w:ascii="Times New Roman" w:hAnsi="Times New Roman" w:cs="Times New Roman"/>
          <w:color w:val="000000" w:themeColor="text1"/>
        </w:rPr>
      </w:pPr>
      <w:r w:rsidRPr="006C7988">
        <w:rPr>
          <w:rFonts w:ascii="Times New Roman" w:hAnsi="Times New Roman" w:cs="Times New Roman"/>
          <w:color w:val="000000" w:themeColor="text1"/>
        </w:rPr>
        <w:t xml:space="preserve">Заявитель вправе отозвать заявку на участие в </w:t>
      </w:r>
      <w:r w:rsidR="00546E59" w:rsidRPr="006C7988">
        <w:rPr>
          <w:rFonts w:ascii="Times New Roman" w:hAnsi="Times New Roman" w:cs="Times New Roman"/>
          <w:color w:val="000000" w:themeColor="text1"/>
        </w:rPr>
        <w:t>т</w:t>
      </w:r>
      <w:r w:rsidRPr="006C7988">
        <w:rPr>
          <w:rFonts w:ascii="Times New Roman" w:hAnsi="Times New Roman" w:cs="Times New Roman"/>
          <w:color w:val="000000" w:themeColor="text1"/>
        </w:rPr>
        <w:t xml:space="preserve">оргах не позднее окончания срока представления заявок на участие в </w:t>
      </w:r>
      <w:r w:rsidR="00546E59" w:rsidRPr="006C7988">
        <w:rPr>
          <w:rFonts w:ascii="Times New Roman" w:hAnsi="Times New Roman" w:cs="Times New Roman"/>
          <w:color w:val="000000" w:themeColor="text1"/>
        </w:rPr>
        <w:t>т</w:t>
      </w:r>
      <w:r w:rsidRPr="006C7988">
        <w:rPr>
          <w:rFonts w:ascii="Times New Roman" w:hAnsi="Times New Roman" w:cs="Times New Roman"/>
          <w:color w:val="000000" w:themeColor="text1"/>
        </w:rPr>
        <w:t>оргах, направив об этом уведомление Оператору. Изменение заявки допускается только путем подачи Заявителем новой заявки, при этом первоначальная заявка должна быть отозвана.</w:t>
      </w:r>
    </w:p>
    <w:p w14:paraId="3E7087DC" w14:textId="77777777" w:rsidR="00F03B21" w:rsidRPr="006C7988" w:rsidRDefault="00F03B21" w:rsidP="00FB14CA">
      <w:pPr>
        <w:pStyle w:val="western"/>
        <w:shd w:val="clear" w:color="auto" w:fill="FFFFFF"/>
        <w:spacing w:before="0" w:beforeAutospacing="0" w:after="0"/>
        <w:jc w:val="both"/>
        <w:rPr>
          <w:rFonts w:ascii="Times New Roman" w:hAnsi="Times New Roman" w:cs="Times New Roman"/>
          <w:color w:val="000000" w:themeColor="text1"/>
        </w:rPr>
      </w:pPr>
    </w:p>
    <w:p w14:paraId="7E18E54D" w14:textId="77777777" w:rsidR="00F03B21" w:rsidRPr="006C7988" w:rsidRDefault="00F03B21" w:rsidP="00FB14CA">
      <w:pPr>
        <w:pStyle w:val="western"/>
        <w:shd w:val="clear" w:color="auto" w:fill="FFFFFF"/>
        <w:spacing w:before="0" w:beforeAutospacing="0" w:after="0"/>
        <w:jc w:val="both"/>
        <w:rPr>
          <w:rFonts w:ascii="Times New Roman" w:hAnsi="Times New Roman" w:cs="Times New Roman"/>
          <w:b/>
          <w:color w:val="000000" w:themeColor="text1"/>
        </w:rPr>
      </w:pPr>
      <w:r w:rsidRPr="006C7988">
        <w:rPr>
          <w:rFonts w:ascii="Times New Roman" w:hAnsi="Times New Roman" w:cs="Times New Roman"/>
          <w:b/>
          <w:color w:val="000000" w:themeColor="text1"/>
        </w:rPr>
        <w:t>Порядок признания Заявителей участниками торгов:</w:t>
      </w:r>
    </w:p>
    <w:p w14:paraId="1C21A7C5" w14:textId="6674AA38" w:rsidR="00F03B21" w:rsidRPr="006C7988" w:rsidRDefault="00F03B21" w:rsidP="00FB14CA">
      <w:pPr>
        <w:pStyle w:val="western"/>
        <w:shd w:val="clear" w:color="auto" w:fill="FFFFFF"/>
        <w:spacing w:before="0" w:beforeAutospacing="0" w:after="0"/>
        <w:jc w:val="both"/>
        <w:rPr>
          <w:rFonts w:ascii="Times New Roman" w:hAnsi="Times New Roman" w:cs="Times New Roman"/>
          <w:color w:val="000000" w:themeColor="text1"/>
        </w:rPr>
      </w:pPr>
      <w:r w:rsidRPr="006C7988">
        <w:rPr>
          <w:rFonts w:ascii="Times New Roman" w:hAnsi="Times New Roman" w:cs="Times New Roman"/>
          <w:color w:val="000000" w:themeColor="text1"/>
        </w:rPr>
        <w:t xml:space="preserve">Организатор торгов </w:t>
      </w:r>
      <w:r w:rsidR="00BE20A3" w:rsidRPr="006C7988">
        <w:rPr>
          <w:rFonts w:ascii="Times New Roman" w:hAnsi="Times New Roman" w:cs="Times New Roman"/>
          <w:color w:val="000000" w:themeColor="text1"/>
        </w:rPr>
        <w:t>2</w:t>
      </w:r>
      <w:r w:rsidR="008C4B0F" w:rsidRPr="006C7988">
        <w:rPr>
          <w:rFonts w:ascii="Times New Roman" w:hAnsi="Times New Roman" w:cs="Times New Roman"/>
          <w:color w:val="000000" w:themeColor="text1"/>
        </w:rPr>
        <w:t>6</w:t>
      </w:r>
      <w:r w:rsidR="0095125C" w:rsidRPr="006C7988">
        <w:rPr>
          <w:rFonts w:ascii="Times New Roman" w:hAnsi="Times New Roman" w:cs="Times New Roman"/>
          <w:color w:val="000000" w:themeColor="text1"/>
        </w:rPr>
        <w:t xml:space="preserve"> </w:t>
      </w:r>
      <w:r w:rsidR="008C4B0F" w:rsidRPr="006C7988">
        <w:rPr>
          <w:rFonts w:ascii="Times New Roman" w:hAnsi="Times New Roman" w:cs="Times New Roman"/>
          <w:color w:val="000000" w:themeColor="text1"/>
        </w:rPr>
        <w:t>марта</w:t>
      </w:r>
      <w:r w:rsidR="00414A07" w:rsidRPr="006C7988">
        <w:rPr>
          <w:rFonts w:ascii="Times New Roman" w:hAnsi="Times New Roman" w:cs="Times New Roman"/>
          <w:color w:val="000000" w:themeColor="text1"/>
        </w:rPr>
        <w:t xml:space="preserve"> </w:t>
      </w:r>
      <w:r w:rsidR="002219C8" w:rsidRPr="006C7988">
        <w:rPr>
          <w:rFonts w:ascii="Times New Roman" w:hAnsi="Times New Roman" w:cs="Times New Roman"/>
          <w:color w:val="000000" w:themeColor="text1"/>
        </w:rPr>
        <w:t>20</w:t>
      </w:r>
      <w:r w:rsidR="00B54711" w:rsidRPr="006C7988">
        <w:rPr>
          <w:rFonts w:ascii="Times New Roman" w:hAnsi="Times New Roman" w:cs="Times New Roman"/>
          <w:color w:val="000000" w:themeColor="text1"/>
        </w:rPr>
        <w:t>20</w:t>
      </w:r>
      <w:r w:rsidRPr="006C7988">
        <w:rPr>
          <w:rFonts w:ascii="Times New Roman" w:hAnsi="Times New Roman" w:cs="Times New Roman"/>
          <w:color w:val="000000" w:themeColor="text1"/>
        </w:rPr>
        <w:t xml:space="preserve">г. рассматривает представленные Заявителями Оператору заявки на участие в </w:t>
      </w:r>
      <w:r w:rsidR="00546E59" w:rsidRPr="006C7988">
        <w:rPr>
          <w:rFonts w:ascii="Times New Roman" w:hAnsi="Times New Roman" w:cs="Times New Roman"/>
          <w:color w:val="000000" w:themeColor="text1"/>
        </w:rPr>
        <w:t>т</w:t>
      </w:r>
      <w:r w:rsidRPr="006C7988">
        <w:rPr>
          <w:rFonts w:ascii="Times New Roman" w:hAnsi="Times New Roman" w:cs="Times New Roman"/>
          <w:color w:val="000000" w:themeColor="text1"/>
        </w:rPr>
        <w:t xml:space="preserve">оргах с приложенными к ним документами, устанавливает факт поступления задатков на счет Организатора торгов и по результатам принимает решение о допуске или отказе в допуске Заявителя к участию в </w:t>
      </w:r>
      <w:r w:rsidR="00546E59" w:rsidRPr="006C7988">
        <w:rPr>
          <w:rFonts w:ascii="Times New Roman" w:hAnsi="Times New Roman" w:cs="Times New Roman"/>
          <w:color w:val="000000" w:themeColor="text1"/>
        </w:rPr>
        <w:t>т</w:t>
      </w:r>
      <w:r w:rsidRPr="006C7988">
        <w:rPr>
          <w:rFonts w:ascii="Times New Roman" w:hAnsi="Times New Roman" w:cs="Times New Roman"/>
          <w:color w:val="000000" w:themeColor="text1"/>
        </w:rPr>
        <w:t xml:space="preserve">оргах. Заявители, допущенные к участию в </w:t>
      </w:r>
      <w:r w:rsidR="00546E59" w:rsidRPr="006C7988">
        <w:rPr>
          <w:rFonts w:ascii="Times New Roman" w:hAnsi="Times New Roman" w:cs="Times New Roman"/>
          <w:color w:val="000000" w:themeColor="text1"/>
        </w:rPr>
        <w:t>т</w:t>
      </w:r>
      <w:r w:rsidRPr="006C7988">
        <w:rPr>
          <w:rFonts w:ascii="Times New Roman" w:hAnsi="Times New Roman" w:cs="Times New Roman"/>
          <w:color w:val="000000" w:themeColor="text1"/>
        </w:rPr>
        <w:t xml:space="preserve">оргах, признаются участниками </w:t>
      </w:r>
      <w:r w:rsidR="00546E59" w:rsidRPr="006C7988">
        <w:rPr>
          <w:rFonts w:ascii="Times New Roman" w:hAnsi="Times New Roman" w:cs="Times New Roman"/>
          <w:color w:val="000000" w:themeColor="text1"/>
        </w:rPr>
        <w:t>т</w:t>
      </w:r>
      <w:r w:rsidRPr="006C7988">
        <w:rPr>
          <w:rFonts w:ascii="Times New Roman" w:hAnsi="Times New Roman" w:cs="Times New Roman"/>
          <w:color w:val="000000" w:themeColor="text1"/>
        </w:rPr>
        <w:t>оргов (далее – Участники). Оператор ЭТП направляет всем Заявителям уведомления о признании их Участниками или об отказе в признании их Участниками.</w:t>
      </w:r>
    </w:p>
    <w:p w14:paraId="522E0084" w14:textId="77777777" w:rsidR="00F03B21" w:rsidRPr="006C7988" w:rsidRDefault="00F03B21" w:rsidP="00FB14CA">
      <w:pPr>
        <w:pStyle w:val="western"/>
        <w:shd w:val="clear" w:color="auto" w:fill="FFFFFF"/>
        <w:spacing w:before="0" w:beforeAutospacing="0" w:after="0"/>
        <w:jc w:val="both"/>
        <w:rPr>
          <w:rFonts w:ascii="Times New Roman" w:hAnsi="Times New Roman" w:cs="Times New Roman"/>
          <w:color w:val="000000" w:themeColor="text1"/>
        </w:rPr>
      </w:pPr>
    </w:p>
    <w:p w14:paraId="49D69A86" w14:textId="77777777" w:rsidR="00F03B21" w:rsidRPr="006C7988" w:rsidRDefault="00F03B21" w:rsidP="00FB14CA">
      <w:pPr>
        <w:pStyle w:val="western"/>
        <w:shd w:val="clear" w:color="auto" w:fill="FFFFFF"/>
        <w:spacing w:before="0" w:beforeAutospacing="0" w:after="0"/>
        <w:jc w:val="both"/>
        <w:rPr>
          <w:rFonts w:ascii="Times New Roman" w:hAnsi="Times New Roman" w:cs="Times New Roman"/>
          <w:b/>
          <w:color w:val="000000" w:themeColor="text1"/>
        </w:rPr>
      </w:pPr>
      <w:r w:rsidRPr="006C7988">
        <w:rPr>
          <w:rFonts w:ascii="Times New Roman" w:hAnsi="Times New Roman" w:cs="Times New Roman"/>
          <w:b/>
          <w:color w:val="000000" w:themeColor="text1"/>
        </w:rPr>
        <w:t>Порядок проведения торгов и определения Победителя:</w:t>
      </w:r>
    </w:p>
    <w:p w14:paraId="48F2E6F6" w14:textId="77777777" w:rsidR="00F03B21" w:rsidRPr="006C7988" w:rsidRDefault="00F03B21" w:rsidP="00FB14CA">
      <w:pPr>
        <w:pStyle w:val="western"/>
        <w:shd w:val="clear" w:color="auto" w:fill="FFFFFF"/>
        <w:spacing w:before="0" w:beforeAutospacing="0" w:after="0"/>
        <w:jc w:val="both"/>
        <w:rPr>
          <w:rFonts w:ascii="Times New Roman" w:hAnsi="Times New Roman" w:cs="Times New Roman"/>
          <w:color w:val="000000" w:themeColor="text1"/>
        </w:rPr>
      </w:pPr>
      <w:r w:rsidRPr="006C7988">
        <w:rPr>
          <w:rFonts w:ascii="Times New Roman" w:hAnsi="Times New Roman" w:cs="Times New Roman"/>
          <w:color w:val="000000" w:themeColor="text1"/>
        </w:rPr>
        <w:t xml:space="preserve">Торги проводятся путем повышения начальной цены продажи на величину, кратную величине «шага аукциона». Время окончания </w:t>
      </w:r>
      <w:r w:rsidR="00546E59" w:rsidRPr="006C7988">
        <w:rPr>
          <w:rFonts w:ascii="Times New Roman" w:hAnsi="Times New Roman" w:cs="Times New Roman"/>
          <w:color w:val="000000" w:themeColor="text1"/>
        </w:rPr>
        <w:t>т</w:t>
      </w:r>
      <w:r w:rsidRPr="006C7988">
        <w:rPr>
          <w:rFonts w:ascii="Times New Roman" w:hAnsi="Times New Roman" w:cs="Times New Roman"/>
          <w:color w:val="000000" w:themeColor="text1"/>
        </w:rPr>
        <w:t xml:space="preserve">оргов - по истечении 1 часа с начала </w:t>
      </w:r>
      <w:r w:rsidR="00546E59" w:rsidRPr="006C7988">
        <w:rPr>
          <w:rFonts w:ascii="Times New Roman" w:hAnsi="Times New Roman" w:cs="Times New Roman"/>
          <w:color w:val="000000" w:themeColor="text1"/>
        </w:rPr>
        <w:t>т</w:t>
      </w:r>
      <w:r w:rsidRPr="006C7988">
        <w:rPr>
          <w:rFonts w:ascii="Times New Roman" w:hAnsi="Times New Roman" w:cs="Times New Roman"/>
          <w:color w:val="000000" w:themeColor="text1"/>
        </w:rPr>
        <w:t xml:space="preserve">оргов, если не поступило ни одного предложения о цене предмета </w:t>
      </w:r>
      <w:r w:rsidR="00546E59" w:rsidRPr="006C7988">
        <w:rPr>
          <w:rFonts w:ascii="Times New Roman" w:hAnsi="Times New Roman" w:cs="Times New Roman"/>
          <w:color w:val="000000" w:themeColor="text1"/>
        </w:rPr>
        <w:t>т</w:t>
      </w:r>
      <w:r w:rsidRPr="006C7988">
        <w:rPr>
          <w:rFonts w:ascii="Times New Roman" w:hAnsi="Times New Roman" w:cs="Times New Roman"/>
          <w:color w:val="000000" w:themeColor="text1"/>
        </w:rPr>
        <w:t xml:space="preserve">оргов после начала </w:t>
      </w:r>
      <w:r w:rsidR="00546E59" w:rsidRPr="006C7988">
        <w:rPr>
          <w:rFonts w:ascii="Times New Roman" w:hAnsi="Times New Roman" w:cs="Times New Roman"/>
          <w:color w:val="000000" w:themeColor="text1"/>
        </w:rPr>
        <w:t>т</w:t>
      </w:r>
      <w:r w:rsidRPr="006C7988">
        <w:rPr>
          <w:rFonts w:ascii="Times New Roman" w:hAnsi="Times New Roman" w:cs="Times New Roman"/>
          <w:color w:val="000000" w:themeColor="text1"/>
        </w:rPr>
        <w:t xml:space="preserve">оргов; по истечении 30 минут, если не поступило ни одного последующего предложения о цене предмета </w:t>
      </w:r>
      <w:r w:rsidR="00546E59" w:rsidRPr="006C7988">
        <w:rPr>
          <w:rFonts w:ascii="Times New Roman" w:hAnsi="Times New Roman" w:cs="Times New Roman"/>
          <w:color w:val="000000" w:themeColor="text1"/>
        </w:rPr>
        <w:t>т</w:t>
      </w:r>
      <w:r w:rsidRPr="006C7988">
        <w:rPr>
          <w:rFonts w:ascii="Times New Roman" w:hAnsi="Times New Roman" w:cs="Times New Roman"/>
          <w:color w:val="000000" w:themeColor="text1"/>
        </w:rPr>
        <w:t xml:space="preserve">оргов после поступления последнего предложения о цене предмета </w:t>
      </w:r>
      <w:r w:rsidR="00546E59" w:rsidRPr="006C7988">
        <w:rPr>
          <w:rFonts w:ascii="Times New Roman" w:hAnsi="Times New Roman" w:cs="Times New Roman"/>
          <w:color w:val="000000" w:themeColor="text1"/>
        </w:rPr>
        <w:t>т</w:t>
      </w:r>
      <w:r w:rsidRPr="006C7988">
        <w:rPr>
          <w:rFonts w:ascii="Times New Roman" w:hAnsi="Times New Roman" w:cs="Times New Roman"/>
          <w:color w:val="000000" w:themeColor="text1"/>
        </w:rPr>
        <w:t xml:space="preserve">оргов. Победителем </w:t>
      </w:r>
      <w:r w:rsidR="00546E59" w:rsidRPr="006C7988">
        <w:rPr>
          <w:rFonts w:ascii="Times New Roman" w:hAnsi="Times New Roman" w:cs="Times New Roman"/>
          <w:color w:val="000000" w:themeColor="text1"/>
        </w:rPr>
        <w:t>т</w:t>
      </w:r>
      <w:r w:rsidRPr="006C7988">
        <w:rPr>
          <w:rFonts w:ascii="Times New Roman" w:hAnsi="Times New Roman" w:cs="Times New Roman"/>
          <w:color w:val="000000" w:themeColor="text1"/>
        </w:rPr>
        <w:t xml:space="preserve">оргов признается Участник, предложивший наибольшую цену за лот. Результаты </w:t>
      </w:r>
      <w:r w:rsidR="00546E59" w:rsidRPr="006C7988">
        <w:rPr>
          <w:rFonts w:ascii="Times New Roman" w:hAnsi="Times New Roman" w:cs="Times New Roman"/>
          <w:color w:val="000000" w:themeColor="text1"/>
        </w:rPr>
        <w:t>т</w:t>
      </w:r>
      <w:r w:rsidRPr="006C7988">
        <w:rPr>
          <w:rFonts w:ascii="Times New Roman" w:hAnsi="Times New Roman" w:cs="Times New Roman"/>
          <w:color w:val="000000" w:themeColor="text1"/>
        </w:rPr>
        <w:t xml:space="preserve">оргов оформляются Протоколом о результатах </w:t>
      </w:r>
      <w:r w:rsidR="00546E59" w:rsidRPr="006C7988">
        <w:rPr>
          <w:rFonts w:ascii="Times New Roman" w:hAnsi="Times New Roman" w:cs="Times New Roman"/>
          <w:color w:val="000000" w:themeColor="text1"/>
        </w:rPr>
        <w:t>т</w:t>
      </w:r>
      <w:r w:rsidRPr="006C7988">
        <w:rPr>
          <w:rFonts w:ascii="Times New Roman" w:hAnsi="Times New Roman" w:cs="Times New Roman"/>
          <w:color w:val="000000" w:themeColor="text1"/>
        </w:rPr>
        <w:t xml:space="preserve">оргов, который подписывают Победитель и Организатор торгов в день их проведения не позднее трех часов с момента </w:t>
      </w:r>
      <w:proofErr w:type="gramStart"/>
      <w:r w:rsidRPr="006C7988">
        <w:rPr>
          <w:rFonts w:ascii="Times New Roman" w:hAnsi="Times New Roman" w:cs="Times New Roman"/>
          <w:color w:val="000000" w:themeColor="text1"/>
        </w:rPr>
        <w:t xml:space="preserve">окончания </w:t>
      </w:r>
      <w:r w:rsidR="00546E59" w:rsidRPr="006C7988">
        <w:rPr>
          <w:rFonts w:ascii="Times New Roman" w:hAnsi="Times New Roman" w:cs="Times New Roman"/>
          <w:color w:val="000000" w:themeColor="text1"/>
        </w:rPr>
        <w:t>т</w:t>
      </w:r>
      <w:r w:rsidRPr="006C7988">
        <w:rPr>
          <w:rFonts w:ascii="Times New Roman" w:hAnsi="Times New Roman" w:cs="Times New Roman"/>
          <w:color w:val="000000" w:themeColor="text1"/>
        </w:rPr>
        <w:t>оргов</w:t>
      </w:r>
      <w:proofErr w:type="gramEnd"/>
      <w:r w:rsidRPr="006C7988">
        <w:rPr>
          <w:rFonts w:ascii="Times New Roman" w:hAnsi="Times New Roman" w:cs="Times New Roman"/>
          <w:color w:val="000000" w:themeColor="text1"/>
        </w:rPr>
        <w:t xml:space="preserve"> и он размещается на ЭТП.</w:t>
      </w:r>
    </w:p>
    <w:p w14:paraId="299354DE" w14:textId="77777777" w:rsidR="00F03B21" w:rsidRPr="006C7988" w:rsidRDefault="00F03B21" w:rsidP="00FB14CA">
      <w:pPr>
        <w:pStyle w:val="western"/>
        <w:shd w:val="clear" w:color="auto" w:fill="FFFFFF"/>
        <w:spacing w:before="0" w:beforeAutospacing="0" w:after="0"/>
        <w:jc w:val="both"/>
        <w:rPr>
          <w:rFonts w:ascii="Times New Roman" w:hAnsi="Times New Roman" w:cs="Times New Roman"/>
          <w:color w:val="000000" w:themeColor="text1"/>
        </w:rPr>
      </w:pPr>
      <w:r w:rsidRPr="006C7988">
        <w:rPr>
          <w:rFonts w:ascii="Times New Roman" w:hAnsi="Times New Roman" w:cs="Times New Roman"/>
          <w:color w:val="000000" w:themeColor="text1"/>
        </w:rPr>
        <w:t xml:space="preserve">В случае, если в </w:t>
      </w:r>
      <w:r w:rsidR="00546E59" w:rsidRPr="006C7988">
        <w:rPr>
          <w:rFonts w:ascii="Times New Roman" w:hAnsi="Times New Roman" w:cs="Times New Roman"/>
          <w:color w:val="000000" w:themeColor="text1"/>
        </w:rPr>
        <w:t>т</w:t>
      </w:r>
      <w:r w:rsidRPr="006C7988">
        <w:rPr>
          <w:rFonts w:ascii="Times New Roman" w:hAnsi="Times New Roman" w:cs="Times New Roman"/>
          <w:color w:val="000000" w:themeColor="text1"/>
        </w:rPr>
        <w:t xml:space="preserve">оргах приняли участие менее чем два участника или на </w:t>
      </w:r>
      <w:r w:rsidR="00546E59" w:rsidRPr="006C7988">
        <w:rPr>
          <w:rFonts w:ascii="Times New Roman" w:hAnsi="Times New Roman" w:cs="Times New Roman"/>
          <w:color w:val="000000" w:themeColor="text1"/>
        </w:rPr>
        <w:t>т</w:t>
      </w:r>
      <w:r w:rsidRPr="006C7988">
        <w:rPr>
          <w:rFonts w:ascii="Times New Roman" w:hAnsi="Times New Roman" w:cs="Times New Roman"/>
          <w:color w:val="000000" w:themeColor="text1"/>
        </w:rPr>
        <w:t xml:space="preserve">оргах не осуществлено увеличение начальной продажной цены, Организатор торгов принимает решение о признании </w:t>
      </w:r>
      <w:r w:rsidR="00546E59" w:rsidRPr="006C7988">
        <w:rPr>
          <w:rFonts w:ascii="Times New Roman" w:hAnsi="Times New Roman" w:cs="Times New Roman"/>
          <w:color w:val="000000" w:themeColor="text1"/>
        </w:rPr>
        <w:t>т</w:t>
      </w:r>
      <w:r w:rsidRPr="006C7988">
        <w:rPr>
          <w:rFonts w:ascii="Times New Roman" w:hAnsi="Times New Roman" w:cs="Times New Roman"/>
          <w:color w:val="000000" w:themeColor="text1"/>
        </w:rPr>
        <w:t>оргов несостоявшимися.</w:t>
      </w:r>
    </w:p>
    <w:p w14:paraId="142B98E6" w14:textId="77777777" w:rsidR="00F03B21" w:rsidRPr="006C7988" w:rsidRDefault="00F03B21" w:rsidP="00FB14CA">
      <w:pPr>
        <w:pStyle w:val="a3"/>
        <w:spacing w:after="0"/>
        <w:rPr>
          <w:rStyle w:val="rvts48221"/>
          <w:rFonts w:ascii="Times New Roman" w:hAnsi="Times New Roman" w:cs="Times New Roman"/>
          <w:color w:val="000000" w:themeColor="text1"/>
        </w:rPr>
      </w:pPr>
    </w:p>
    <w:p w14:paraId="679577A2" w14:textId="77777777" w:rsidR="00F03B21" w:rsidRPr="006C7988" w:rsidRDefault="00F03B21" w:rsidP="00FB14CA">
      <w:pPr>
        <w:pStyle w:val="a3"/>
        <w:spacing w:after="0"/>
        <w:rPr>
          <w:rStyle w:val="rvts48221"/>
          <w:rFonts w:ascii="Times New Roman" w:hAnsi="Times New Roman" w:cs="Times New Roman"/>
          <w:color w:val="000000" w:themeColor="text1"/>
        </w:rPr>
      </w:pPr>
      <w:r w:rsidRPr="006C7988">
        <w:rPr>
          <w:rStyle w:val="rvts48221"/>
          <w:rFonts w:ascii="Times New Roman" w:hAnsi="Times New Roman" w:cs="Times New Roman"/>
          <w:color w:val="000000" w:themeColor="text1"/>
        </w:rPr>
        <w:t>Порядок заключения договора купли-продажи, порядок расчетов:</w:t>
      </w:r>
    </w:p>
    <w:p w14:paraId="6C1B7803" w14:textId="77777777" w:rsidR="00F03B21" w:rsidRPr="006C7988" w:rsidRDefault="00F03B21" w:rsidP="00FB14CA">
      <w:pPr>
        <w:pStyle w:val="a3"/>
        <w:spacing w:after="0"/>
        <w:rPr>
          <w:color w:val="000000" w:themeColor="text1"/>
          <w:sz w:val="20"/>
          <w:szCs w:val="20"/>
        </w:rPr>
      </w:pPr>
      <w:r w:rsidRPr="006C7988">
        <w:rPr>
          <w:rStyle w:val="rvts48220"/>
          <w:rFonts w:ascii="Times New Roman" w:hAnsi="Times New Roman" w:cs="Times New Roman"/>
          <w:color w:val="000000" w:themeColor="text1"/>
        </w:rPr>
        <w:t xml:space="preserve">Договор купли-продажи заключается между Продавцом и победителем аукциона в течение 30 (Тридцати) рабочих дней с даты </w:t>
      </w:r>
      <w:r w:rsidRPr="006C7988">
        <w:rPr>
          <w:rStyle w:val="rvts48220"/>
          <w:rFonts w:ascii="Times New Roman" w:hAnsi="Times New Roman" w:cs="Times New Roman"/>
          <w:bCs/>
          <w:color w:val="000000" w:themeColor="text1"/>
        </w:rPr>
        <w:t>оформления протокола об итогах</w:t>
      </w:r>
      <w:r w:rsidRPr="006C7988">
        <w:rPr>
          <w:rStyle w:val="rvts48220"/>
          <w:rFonts w:ascii="Times New Roman" w:hAnsi="Times New Roman" w:cs="Times New Roman"/>
          <w:color w:val="000000" w:themeColor="text1"/>
        </w:rPr>
        <w:t xml:space="preserve"> аукциона.</w:t>
      </w:r>
    </w:p>
    <w:p w14:paraId="74D7F616" w14:textId="77777777" w:rsidR="00F03B21" w:rsidRPr="006C7988" w:rsidRDefault="00F03B21" w:rsidP="00FB14CA">
      <w:pPr>
        <w:pStyle w:val="a3"/>
        <w:spacing w:after="0"/>
        <w:rPr>
          <w:color w:val="000000" w:themeColor="text1"/>
          <w:sz w:val="20"/>
          <w:szCs w:val="20"/>
        </w:rPr>
      </w:pPr>
      <w:r w:rsidRPr="006C7988">
        <w:rPr>
          <w:rStyle w:val="rvts48220"/>
          <w:rFonts w:ascii="Times New Roman" w:hAnsi="Times New Roman" w:cs="Times New Roman"/>
          <w:color w:val="000000" w:themeColor="text1"/>
        </w:rPr>
        <w:t xml:space="preserve">Оплата Имущества </w:t>
      </w:r>
      <w:r w:rsidRPr="006C7988">
        <w:rPr>
          <w:rStyle w:val="rvts48223"/>
          <w:rFonts w:ascii="Times New Roman" w:hAnsi="Times New Roman" w:cs="Times New Roman"/>
          <w:b w:val="0"/>
          <w:color w:val="000000" w:themeColor="text1"/>
        </w:rPr>
        <w:t xml:space="preserve">победителем аукциона </w:t>
      </w:r>
      <w:r w:rsidRPr="006C7988">
        <w:rPr>
          <w:rStyle w:val="rvts48220"/>
          <w:rFonts w:ascii="Times New Roman" w:hAnsi="Times New Roman" w:cs="Times New Roman"/>
          <w:color w:val="000000" w:themeColor="text1"/>
        </w:rPr>
        <w:t>осуществляется в порядке и сроки, установленные договором купли-продажи.</w:t>
      </w:r>
    </w:p>
    <w:p w14:paraId="1C089285" w14:textId="77777777" w:rsidR="00F03B21" w:rsidRPr="006C7988" w:rsidRDefault="00F03B21" w:rsidP="00FB14CA">
      <w:pPr>
        <w:pStyle w:val="a3"/>
        <w:spacing w:after="0"/>
        <w:rPr>
          <w:rStyle w:val="rvts48220"/>
          <w:rFonts w:ascii="Times New Roman" w:hAnsi="Times New Roman" w:cs="Times New Roman"/>
          <w:color w:val="000000" w:themeColor="text1"/>
        </w:rPr>
      </w:pPr>
      <w:r w:rsidRPr="006C7988">
        <w:rPr>
          <w:rStyle w:val="rvts48220"/>
          <w:rFonts w:ascii="Times New Roman" w:hAnsi="Times New Roman" w:cs="Times New Roman"/>
          <w:color w:val="000000" w:themeColor="text1"/>
        </w:rPr>
        <w:t xml:space="preserve">Задаток, перечисленный победителем аукциона для участия в аукционе, засчитывается в счет оплаты Имущества. В случае уклонения (отказа) победителя от подписания протокола об итогах аукциона, заключения в указанный срок договора купли-продажи Имущества или неисполнения в установленный срок обязательства по оплате Имущества он лишается права на его приобретение, сумма внесенного им задатка не возвращается. </w:t>
      </w:r>
    </w:p>
    <w:p w14:paraId="0FE9BAC8" w14:textId="77777777" w:rsidR="00F03B21" w:rsidRPr="006C7988" w:rsidRDefault="00F03B21" w:rsidP="00FB14CA">
      <w:pPr>
        <w:pStyle w:val="a3"/>
        <w:spacing w:after="0"/>
        <w:rPr>
          <w:color w:val="000000" w:themeColor="text1"/>
          <w:sz w:val="20"/>
          <w:szCs w:val="20"/>
        </w:rPr>
      </w:pPr>
      <w:r w:rsidRPr="006C7988">
        <w:rPr>
          <w:rStyle w:val="rvts48220"/>
          <w:rFonts w:ascii="Times New Roman" w:hAnsi="Times New Roman" w:cs="Times New Roman"/>
          <w:color w:val="000000" w:themeColor="text1"/>
        </w:rPr>
        <w:t xml:space="preserve">Участникам аукциона, не ставшим победителями, суммы внесенных ими задатков возвращаются в течение 5 (Пяти) рабочих дней с даты </w:t>
      </w:r>
      <w:r w:rsidRPr="006C7988">
        <w:rPr>
          <w:rStyle w:val="rvts48220"/>
          <w:rFonts w:ascii="Times New Roman" w:hAnsi="Times New Roman" w:cs="Times New Roman"/>
          <w:bCs/>
          <w:color w:val="000000" w:themeColor="text1"/>
        </w:rPr>
        <w:t xml:space="preserve">оформления Протокола о результатах </w:t>
      </w:r>
      <w:r w:rsidR="00546E59" w:rsidRPr="006C7988">
        <w:rPr>
          <w:rStyle w:val="rvts48220"/>
          <w:rFonts w:ascii="Times New Roman" w:hAnsi="Times New Roman" w:cs="Times New Roman"/>
          <w:bCs/>
          <w:color w:val="000000" w:themeColor="text1"/>
        </w:rPr>
        <w:t>т</w:t>
      </w:r>
      <w:r w:rsidRPr="006C7988">
        <w:rPr>
          <w:rStyle w:val="rvts48220"/>
          <w:rFonts w:ascii="Times New Roman" w:hAnsi="Times New Roman" w:cs="Times New Roman"/>
          <w:bCs/>
          <w:color w:val="000000" w:themeColor="text1"/>
        </w:rPr>
        <w:t>оргов</w:t>
      </w:r>
      <w:r w:rsidRPr="006C7988">
        <w:rPr>
          <w:rStyle w:val="rvts48220"/>
          <w:rFonts w:ascii="Times New Roman" w:hAnsi="Times New Roman" w:cs="Times New Roman"/>
          <w:color w:val="000000" w:themeColor="text1"/>
        </w:rPr>
        <w:t xml:space="preserve"> по реквизитам участника, указанным в Договоре о задатке.</w:t>
      </w:r>
    </w:p>
    <w:p w14:paraId="14AF428E" w14:textId="77777777" w:rsidR="00F03B21" w:rsidRPr="006C7988" w:rsidRDefault="00F03B21" w:rsidP="00D208BD">
      <w:pPr>
        <w:pStyle w:val="western"/>
        <w:shd w:val="clear" w:color="auto" w:fill="FFFFFF"/>
        <w:spacing w:before="0" w:beforeAutospacing="0" w:after="0"/>
        <w:jc w:val="both"/>
        <w:rPr>
          <w:rFonts w:ascii="Times New Roman" w:hAnsi="Times New Roman" w:cs="Times New Roman"/>
          <w:color w:val="000000" w:themeColor="text1"/>
        </w:rPr>
      </w:pPr>
      <w:r w:rsidRPr="006C7988">
        <w:rPr>
          <w:rStyle w:val="rvts48220"/>
          <w:rFonts w:ascii="Times New Roman" w:hAnsi="Times New Roman" w:cs="Times New Roman"/>
          <w:color w:val="000000" w:themeColor="text1"/>
        </w:rPr>
        <w:t>Переход прав на реализованное Имущество осуществляется в соответствии с договором купли-продажи.</w:t>
      </w:r>
    </w:p>
    <w:p w14:paraId="22990865" w14:textId="77777777" w:rsidR="00F03B21" w:rsidRPr="006C7988" w:rsidRDefault="00D16CAD" w:rsidP="00D208BD">
      <w:pPr>
        <w:pStyle w:val="western"/>
        <w:shd w:val="clear" w:color="auto" w:fill="FFFFFF"/>
        <w:spacing w:before="0" w:beforeAutospacing="0" w:after="0"/>
        <w:jc w:val="both"/>
        <w:rPr>
          <w:rFonts w:ascii="Times New Roman" w:hAnsi="Times New Roman" w:cs="Times New Roman"/>
          <w:color w:val="000000" w:themeColor="text1"/>
        </w:rPr>
      </w:pPr>
      <w:r w:rsidRPr="006C7988">
        <w:rPr>
          <w:rFonts w:ascii="Times New Roman" w:hAnsi="Times New Roman" w:cs="Times New Roman"/>
          <w:color w:val="000000" w:themeColor="text1"/>
        </w:rPr>
        <w:t xml:space="preserve">Время везде московское. </w:t>
      </w:r>
      <w:r w:rsidR="00F03B21" w:rsidRPr="006C7988">
        <w:rPr>
          <w:rFonts w:ascii="Times New Roman" w:hAnsi="Times New Roman" w:cs="Times New Roman"/>
          <w:color w:val="000000" w:themeColor="text1"/>
        </w:rPr>
        <w:t xml:space="preserve">Организатор торгов вправе отказаться от проведения </w:t>
      </w:r>
      <w:r w:rsidR="00E34731" w:rsidRPr="006C7988">
        <w:rPr>
          <w:rFonts w:ascii="Times New Roman" w:hAnsi="Times New Roman" w:cs="Times New Roman"/>
          <w:color w:val="000000" w:themeColor="text1"/>
        </w:rPr>
        <w:t>т</w:t>
      </w:r>
      <w:r w:rsidR="00F03B21" w:rsidRPr="006C7988">
        <w:rPr>
          <w:rFonts w:ascii="Times New Roman" w:hAnsi="Times New Roman" w:cs="Times New Roman"/>
          <w:color w:val="000000" w:themeColor="text1"/>
        </w:rPr>
        <w:t xml:space="preserve">оргов </w:t>
      </w:r>
      <w:r w:rsidR="00E34731" w:rsidRPr="006C7988">
        <w:rPr>
          <w:rFonts w:ascii="Times New Roman" w:hAnsi="Times New Roman" w:cs="Times New Roman"/>
          <w:color w:val="000000" w:themeColor="text1"/>
        </w:rPr>
        <w:t>(снять лот с торгов) в любое время</w:t>
      </w:r>
      <w:r w:rsidR="00F03B21" w:rsidRPr="006C7988">
        <w:rPr>
          <w:rFonts w:ascii="Times New Roman" w:hAnsi="Times New Roman" w:cs="Times New Roman"/>
          <w:color w:val="000000" w:themeColor="text1"/>
        </w:rPr>
        <w:t>.</w:t>
      </w:r>
      <w:bookmarkEnd w:id="1"/>
    </w:p>
    <w:sectPr w:rsidR="00F03B21" w:rsidRPr="006C7988" w:rsidSect="00C608D2">
      <w:pgSz w:w="11906" w:h="16838"/>
      <w:pgMar w:top="851" w:right="849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08F294" w14:textId="77777777" w:rsidR="00CE451D" w:rsidRDefault="00CE451D" w:rsidP="008F1813">
      <w:r>
        <w:separator/>
      </w:r>
    </w:p>
  </w:endnote>
  <w:endnote w:type="continuationSeparator" w:id="0">
    <w:p w14:paraId="4C1F09EC" w14:textId="77777777" w:rsidR="00CE451D" w:rsidRDefault="00CE451D" w:rsidP="008F1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2BE8A1" w14:textId="77777777" w:rsidR="00CE451D" w:rsidRDefault="00CE451D" w:rsidP="008F1813">
      <w:r>
        <w:separator/>
      </w:r>
    </w:p>
  </w:footnote>
  <w:footnote w:type="continuationSeparator" w:id="0">
    <w:p w14:paraId="7E234529" w14:textId="77777777" w:rsidR="00CE451D" w:rsidRDefault="00CE451D" w:rsidP="008F18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D5A47"/>
    <w:multiLevelType w:val="multilevel"/>
    <w:tmpl w:val="31D05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5D5AEE"/>
    <w:multiLevelType w:val="multilevel"/>
    <w:tmpl w:val="6D2E1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563B1D"/>
    <w:multiLevelType w:val="hybridMultilevel"/>
    <w:tmpl w:val="F3C204A8"/>
    <w:lvl w:ilvl="0" w:tplc="041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5815C3"/>
    <w:multiLevelType w:val="hybridMultilevel"/>
    <w:tmpl w:val="0734B940"/>
    <w:lvl w:ilvl="0" w:tplc="A960663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A22B73"/>
    <w:multiLevelType w:val="hybridMultilevel"/>
    <w:tmpl w:val="8C447CE4"/>
    <w:lvl w:ilvl="0" w:tplc="DB46C5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87557DF"/>
    <w:multiLevelType w:val="multilevel"/>
    <w:tmpl w:val="87241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6655F5"/>
    <w:multiLevelType w:val="multilevel"/>
    <w:tmpl w:val="9F5AD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394D6E"/>
    <w:multiLevelType w:val="hybridMultilevel"/>
    <w:tmpl w:val="63FA029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4F13E5B"/>
    <w:multiLevelType w:val="hybridMultilevel"/>
    <w:tmpl w:val="B13256D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9F1411"/>
    <w:multiLevelType w:val="multilevel"/>
    <w:tmpl w:val="A91880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53DF493C"/>
    <w:multiLevelType w:val="multilevel"/>
    <w:tmpl w:val="B2421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DA0418"/>
    <w:multiLevelType w:val="multilevel"/>
    <w:tmpl w:val="5970A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A9757E"/>
    <w:multiLevelType w:val="multilevel"/>
    <w:tmpl w:val="28D856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587411FC"/>
    <w:multiLevelType w:val="hybridMultilevel"/>
    <w:tmpl w:val="34482912"/>
    <w:lvl w:ilvl="0" w:tplc="0419000F">
      <w:start w:val="1"/>
      <w:numFmt w:val="decimal"/>
      <w:lvlText w:val="%1."/>
      <w:lvlJc w:val="left"/>
      <w:pPr>
        <w:ind w:left="95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67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9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1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3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5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7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9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18" w:hanging="180"/>
      </w:pPr>
      <w:rPr>
        <w:rFonts w:cs="Times New Roman"/>
      </w:rPr>
    </w:lvl>
  </w:abstractNum>
  <w:abstractNum w:abstractNumId="14" w15:restartNumberingAfterBreak="0">
    <w:nsid w:val="76254570"/>
    <w:multiLevelType w:val="hybridMultilevel"/>
    <w:tmpl w:val="1966E1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7B5565"/>
    <w:multiLevelType w:val="multilevel"/>
    <w:tmpl w:val="960AA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CA064C4"/>
    <w:multiLevelType w:val="multilevel"/>
    <w:tmpl w:val="20748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11"/>
  </w:num>
  <w:num w:numId="3">
    <w:abstractNumId w:val="6"/>
  </w:num>
  <w:num w:numId="4">
    <w:abstractNumId w:val="5"/>
  </w:num>
  <w:num w:numId="5">
    <w:abstractNumId w:val="0"/>
  </w:num>
  <w:num w:numId="6">
    <w:abstractNumId w:val="16"/>
  </w:num>
  <w:num w:numId="7">
    <w:abstractNumId w:val="1"/>
  </w:num>
  <w:num w:numId="8">
    <w:abstractNumId w:val="12"/>
    <w:lvlOverride w:ilvl="0">
      <w:startOverride w:val="1"/>
    </w:lvlOverride>
  </w:num>
  <w:num w:numId="9">
    <w:abstractNumId w:val="12"/>
    <w:lvlOverride w:ilvl="0">
      <w:startOverride w:val="2"/>
    </w:lvlOverride>
  </w:num>
  <w:num w:numId="10">
    <w:abstractNumId w:val="12"/>
    <w:lvlOverride w:ilvl="0">
      <w:startOverride w:val="3"/>
    </w:lvlOverride>
  </w:num>
  <w:num w:numId="11">
    <w:abstractNumId w:val="12"/>
    <w:lvlOverride w:ilvl="0">
      <w:startOverride w:val="4"/>
    </w:lvlOverride>
  </w:num>
  <w:num w:numId="12">
    <w:abstractNumId w:val="12"/>
    <w:lvlOverride w:ilvl="0">
      <w:startOverride w:val="5"/>
    </w:lvlOverride>
  </w:num>
  <w:num w:numId="13">
    <w:abstractNumId w:val="12"/>
    <w:lvlOverride w:ilvl="0">
      <w:startOverride w:val="6"/>
    </w:lvlOverride>
  </w:num>
  <w:num w:numId="14">
    <w:abstractNumId w:val="12"/>
    <w:lvlOverride w:ilvl="0">
      <w:startOverride w:val="7"/>
    </w:lvlOverride>
  </w:num>
  <w:num w:numId="15">
    <w:abstractNumId w:val="12"/>
    <w:lvlOverride w:ilvl="0">
      <w:startOverride w:val="8"/>
    </w:lvlOverride>
  </w:num>
  <w:num w:numId="16">
    <w:abstractNumId w:val="12"/>
    <w:lvlOverride w:ilvl="0">
      <w:startOverride w:val="9"/>
    </w:lvlOverride>
  </w:num>
  <w:num w:numId="17">
    <w:abstractNumId w:val="12"/>
    <w:lvlOverride w:ilvl="0">
      <w:startOverride w:val="10"/>
    </w:lvlOverride>
  </w:num>
  <w:num w:numId="18">
    <w:abstractNumId w:val="12"/>
    <w:lvlOverride w:ilvl="0">
      <w:startOverride w:val="11"/>
    </w:lvlOverride>
  </w:num>
  <w:num w:numId="19">
    <w:abstractNumId w:val="12"/>
    <w:lvlOverride w:ilvl="0">
      <w:startOverride w:val="12"/>
    </w:lvlOverride>
  </w:num>
  <w:num w:numId="20">
    <w:abstractNumId w:val="12"/>
    <w:lvlOverride w:ilvl="0">
      <w:startOverride w:val="13"/>
    </w:lvlOverride>
  </w:num>
  <w:num w:numId="21">
    <w:abstractNumId w:val="12"/>
    <w:lvlOverride w:ilvl="0">
      <w:startOverride w:val="14"/>
    </w:lvlOverride>
  </w:num>
  <w:num w:numId="22">
    <w:abstractNumId w:val="12"/>
    <w:lvlOverride w:ilvl="0">
      <w:startOverride w:val="15"/>
    </w:lvlOverride>
  </w:num>
  <w:num w:numId="23">
    <w:abstractNumId w:val="12"/>
    <w:lvlOverride w:ilvl="0">
      <w:startOverride w:val="16"/>
    </w:lvlOverride>
  </w:num>
  <w:num w:numId="24">
    <w:abstractNumId w:val="12"/>
    <w:lvlOverride w:ilvl="0">
      <w:startOverride w:val="17"/>
    </w:lvlOverride>
  </w:num>
  <w:num w:numId="25">
    <w:abstractNumId w:val="12"/>
    <w:lvlOverride w:ilvl="0">
      <w:startOverride w:val="18"/>
    </w:lvlOverride>
  </w:num>
  <w:num w:numId="26">
    <w:abstractNumId w:val="12"/>
    <w:lvlOverride w:ilvl="0">
      <w:startOverride w:val="19"/>
    </w:lvlOverride>
  </w:num>
  <w:num w:numId="27">
    <w:abstractNumId w:val="12"/>
    <w:lvlOverride w:ilvl="0">
      <w:startOverride w:val="20"/>
    </w:lvlOverride>
  </w:num>
  <w:num w:numId="28">
    <w:abstractNumId w:val="12"/>
    <w:lvlOverride w:ilvl="0">
      <w:startOverride w:val="21"/>
    </w:lvlOverride>
  </w:num>
  <w:num w:numId="29">
    <w:abstractNumId w:val="12"/>
    <w:lvlOverride w:ilvl="0">
      <w:startOverride w:val="22"/>
    </w:lvlOverride>
  </w:num>
  <w:num w:numId="30">
    <w:abstractNumId w:val="12"/>
    <w:lvlOverride w:ilvl="0">
      <w:startOverride w:val="23"/>
    </w:lvlOverride>
  </w:num>
  <w:num w:numId="31">
    <w:abstractNumId w:val="4"/>
  </w:num>
  <w:num w:numId="32">
    <w:abstractNumId w:val="10"/>
  </w:num>
  <w:num w:numId="33">
    <w:abstractNumId w:val="3"/>
  </w:num>
  <w:num w:numId="34">
    <w:abstractNumId w:val="8"/>
  </w:num>
  <w:num w:numId="35">
    <w:abstractNumId w:val="9"/>
    <w:lvlOverride w:ilvl="0">
      <w:startOverride w:val="1"/>
    </w:lvlOverride>
  </w:num>
  <w:num w:numId="36">
    <w:abstractNumId w:val="9"/>
    <w:lvlOverride w:ilvl="0">
      <w:startOverride w:val="2"/>
    </w:lvlOverride>
  </w:num>
  <w:num w:numId="37">
    <w:abstractNumId w:val="9"/>
    <w:lvlOverride w:ilvl="0">
      <w:startOverride w:val="3"/>
    </w:lvlOverride>
  </w:num>
  <w:num w:numId="38">
    <w:abstractNumId w:val="9"/>
    <w:lvlOverride w:ilvl="0">
      <w:startOverride w:val="4"/>
    </w:lvlOverride>
  </w:num>
  <w:num w:numId="39">
    <w:abstractNumId w:val="13"/>
  </w:num>
  <w:num w:numId="40">
    <w:abstractNumId w:val="2"/>
  </w:num>
  <w:num w:numId="41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4"/>
  </w:num>
  <w:num w:numId="4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313E"/>
    <w:rsid w:val="000079A4"/>
    <w:rsid w:val="000117B8"/>
    <w:rsid w:val="00012223"/>
    <w:rsid w:val="00015D89"/>
    <w:rsid w:val="00021632"/>
    <w:rsid w:val="000237EB"/>
    <w:rsid w:val="00027843"/>
    <w:rsid w:val="0003023C"/>
    <w:rsid w:val="00030E26"/>
    <w:rsid w:val="00035A42"/>
    <w:rsid w:val="0003606C"/>
    <w:rsid w:val="00037763"/>
    <w:rsid w:val="00040D71"/>
    <w:rsid w:val="00044F92"/>
    <w:rsid w:val="00045633"/>
    <w:rsid w:val="00045C0B"/>
    <w:rsid w:val="0005014F"/>
    <w:rsid w:val="000507E3"/>
    <w:rsid w:val="00053548"/>
    <w:rsid w:val="00053BD0"/>
    <w:rsid w:val="000547FB"/>
    <w:rsid w:val="00054E7C"/>
    <w:rsid w:val="0006126B"/>
    <w:rsid w:val="0006408A"/>
    <w:rsid w:val="00064465"/>
    <w:rsid w:val="000645A9"/>
    <w:rsid w:val="00066091"/>
    <w:rsid w:val="0006766E"/>
    <w:rsid w:val="000713D7"/>
    <w:rsid w:val="00076DA0"/>
    <w:rsid w:val="00080B16"/>
    <w:rsid w:val="00080B21"/>
    <w:rsid w:val="00082807"/>
    <w:rsid w:val="00082EC1"/>
    <w:rsid w:val="0008398C"/>
    <w:rsid w:val="00084185"/>
    <w:rsid w:val="000845FB"/>
    <w:rsid w:val="00090E86"/>
    <w:rsid w:val="00091541"/>
    <w:rsid w:val="00092CCA"/>
    <w:rsid w:val="00093523"/>
    <w:rsid w:val="000959CC"/>
    <w:rsid w:val="00095C1F"/>
    <w:rsid w:val="00096B93"/>
    <w:rsid w:val="000A0189"/>
    <w:rsid w:val="000A22BF"/>
    <w:rsid w:val="000A2E54"/>
    <w:rsid w:val="000A3D60"/>
    <w:rsid w:val="000A706A"/>
    <w:rsid w:val="000B08AF"/>
    <w:rsid w:val="000B3E64"/>
    <w:rsid w:val="000B6663"/>
    <w:rsid w:val="000B7BAA"/>
    <w:rsid w:val="000C0C1A"/>
    <w:rsid w:val="000C6183"/>
    <w:rsid w:val="000C711D"/>
    <w:rsid w:val="000C7FB2"/>
    <w:rsid w:val="000D32D8"/>
    <w:rsid w:val="000E1799"/>
    <w:rsid w:val="000E1DC7"/>
    <w:rsid w:val="000E2AD8"/>
    <w:rsid w:val="000E35DC"/>
    <w:rsid w:val="000E542C"/>
    <w:rsid w:val="000E753D"/>
    <w:rsid w:val="000F2F48"/>
    <w:rsid w:val="000F66DD"/>
    <w:rsid w:val="001013A6"/>
    <w:rsid w:val="001045B3"/>
    <w:rsid w:val="00107E7C"/>
    <w:rsid w:val="001124C8"/>
    <w:rsid w:val="00113C05"/>
    <w:rsid w:val="00114D63"/>
    <w:rsid w:val="00116A12"/>
    <w:rsid w:val="001178C2"/>
    <w:rsid w:val="00117BDC"/>
    <w:rsid w:val="001228CE"/>
    <w:rsid w:val="001230A9"/>
    <w:rsid w:val="0013013A"/>
    <w:rsid w:val="00130420"/>
    <w:rsid w:val="00132C43"/>
    <w:rsid w:val="00134C75"/>
    <w:rsid w:val="00135BED"/>
    <w:rsid w:val="00140666"/>
    <w:rsid w:val="00142E2E"/>
    <w:rsid w:val="00145142"/>
    <w:rsid w:val="00146642"/>
    <w:rsid w:val="00147721"/>
    <w:rsid w:val="00147DD7"/>
    <w:rsid w:val="00151C32"/>
    <w:rsid w:val="00151DC3"/>
    <w:rsid w:val="00167117"/>
    <w:rsid w:val="001721E3"/>
    <w:rsid w:val="00174D09"/>
    <w:rsid w:val="0017580E"/>
    <w:rsid w:val="00176DCF"/>
    <w:rsid w:val="00177550"/>
    <w:rsid w:val="00180148"/>
    <w:rsid w:val="001870C1"/>
    <w:rsid w:val="00193992"/>
    <w:rsid w:val="00194ED6"/>
    <w:rsid w:val="0019650F"/>
    <w:rsid w:val="001971CA"/>
    <w:rsid w:val="0019749B"/>
    <w:rsid w:val="001A275B"/>
    <w:rsid w:val="001A4526"/>
    <w:rsid w:val="001A4BA8"/>
    <w:rsid w:val="001A6D41"/>
    <w:rsid w:val="001B40D6"/>
    <w:rsid w:val="001B4CCF"/>
    <w:rsid w:val="001B57B8"/>
    <w:rsid w:val="001C4339"/>
    <w:rsid w:val="001C4775"/>
    <w:rsid w:val="001D065A"/>
    <w:rsid w:val="001D1164"/>
    <w:rsid w:val="001D123E"/>
    <w:rsid w:val="001D4528"/>
    <w:rsid w:val="001D4E2B"/>
    <w:rsid w:val="001E2858"/>
    <w:rsid w:val="001E59F3"/>
    <w:rsid w:val="001E5B99"/>
    <w:rsid w:val="001E680A"/>
    <w:rsid w:val="001E6CAB"/>
    <w:rsid w:val="001F2AAB"/>
    <w:rsid w:val="001F3147"/>
    <w:rsid w:val="001F3B1B"/>
    <w:rsid w:val="001F6B2F"/>
    <w:rsid w:val="00200FA0"/>
    <w:rsid w:val="00203596"/>
    <w:rsid w:val="00203937"/>
    <w:rsid w:val="002049F3"/>
    <w:rsid w:val="00211D7C"/>
    <w:rsid w:val="0021281B"/>
    <w:rsid w:val="002219C8"/>
    <w:rsid w:val="00221A21"/>
    <w:rsid w:val="0022710E"/>
    <w:rsid w:val="00227C42"/>
    <w:rsid w:val="002455F2"/>
    <w:rsid w:val="00251F40"/>
    <w:rsid w:val="00254472"/>
    <w:rsid w:val="00255523"/>
    <w:rsid w:val="00255BEA"/>
    <w:rsid w:val="00256471"/>
    <w:rsid w:val="00260410"/>
    <w:rsid w:val="002629B1"/>
    <w:rsid w:val="00263DC4"/>
    <w:rsid w:val="00272C2C"/>
    <w:rsid w:val="00276810"/>
    <w:rsid w:val="00280881"/>
    <w:rsid w:val="00282B36"/>
    <w:rsid w:val="00282F83"/>
    <w:rsid w:val="002832E7"/>
    <w:rsid w:val="00286665"/>
    <w:rsid w:val="0029048D"/>
    <w:rsid w:val="00292142"/>
    <w:rsid w:val="00292EBC"/>
    <w:rsid w:val="0029523D"/>
    <w:rsid w:val="002A1332"/>
    <w:rsid w:val="002A6236"/>
    <w:rsid w:val="002B211C"/>
    <w:rsid w:val="002B313E"/>
    <w:rsid w:val="002B42B3"/>
    <w:rsid w:val="002B47EF"/>
    <w:rsid w:val="002C0C44"/>
    <w:rsid w:val="002C2327"/>
    <w:rsid w:val="002C3EB1"/>
    <w:rsid w:val="002C6DEB"/>
    <w:rsid w:val="002D0D22"/>
    <w:rsid w:val="002D15F7"/>
    <w:rsid w:val="002D17BF"/>
    <w:rsid w:val="002D1FAD"/>
    <w:rsid w:val="002D6C92"/>
    <w:rsid w:val="002D753F"/>
    <w:rsid w:val="002E03D6"/>
    <w:rsid w:val="002E11EE"/>
    <w:rsid w:val="002E180B"/>
    <w:rsid w:val="002E1917"/>
    <w:rsid w:val="002E415E"/>
    <w:rsid w:val="002E4C2F"/>
    <w:rsid w:val="002E799F"/>
    <w:rsid w:val="00301C62"/>
    <w:rsid w:val="003031F8"/>
    <w:rsid w:val="00305B1B"/>
    <w:rsid w:val="00307A41"/>
    <w:rsid w:val="00310EEB"/>
    <w:rsid w:val="003110EC"/>
    <w:rsid w:val="00314D8D"/>
    <w:rsid w:val="003158E0"/>
    <w:rsid w:val="003176DE"/>
    <w:rsid w:val="00331C3D"/>
    <w:rsid w:val="003321B3"/>
    <w:rsid w:val="003335D3"/>
    <w:rsid w:val="0033376B"/>
    <w:rsid w:val="003362BF"/>
    <w:rsid w:val="00343CE1"/>
    <w:rsid w:val="00343E98"/>
    <w:rsid w:val="00347F37"/>
    <w:rsid w:val="003536ED"/>
    <w:rsid w:val="00355C4F"/>
    <w:rsid w:val="003569A8"/>
    <w:rsid w:val="003624CB"/>
    <w:rsid w:val="00374826"/>
    <w:rsid w:val="00377BDE"/>
    <w:rsid w:val="00381FBF"/>
    <w:rsid w:val="00390DCD"/>
    <w:rsid w:val="00391B76"/>
    <w:rsid w:val="00394683"/>
    <w:rsid w:val="00397317"/>
    <w:rsid w:val="003A04FD"/>
    <w:rsid w:val="003A182F"/>
    <w:rsid w:val="003A1AAA"/>
    <w:rsid w:val="003A1CDF"/>
    <w:rsid w:val="003A3B33"/>
    <w:rsid w:val="003A3CF0"/>
    <w:rsid w:val="003A3D46"/>
    <w:rsid w:val="003A6983"/>
    <w:rsid w:val="003B5E1B"/>
    <w:rsid w:val="003B693B"/>
    <w:rsid w:val="003B75B1"/>
    <w:rsid w:val="003C3845"/>
    <w:rsid w:val="003C7129"/>
    <w:rsid w:val="003C71A6"/>
    <w:rsid w:val="003C7950"/>
    <w:rsid w:val="003D0977"/>
    <w:rsid w:val="003D3FC1"/>
    <w:rsid w:val="003D41B6"/>
    <w:rsid w:val="003D45A6"/>
    <w:rsid w:val="003D4BB9"/>
    <w:rsid w:val="003D4DEF"/>
    <w:rsid w:val="003E099B"/>
    <w:rsid w:val="003E1CC8"/>
    <w:rsid w:val="003E3973"/>
    <w:rsid w:val="003E70AF"/>
    <w:rsid w:val="003F1F02"/>
    <w:rsid w:val="003F6A6E"/>
    <w:rsid w:val="003F74EC"/>
    <w:rsid w:val="00401E21"/>
    <w:rsid w:val="00411D4C"/>
    <w:rsid w:val="00412950"/>
    <w:rsid w:val="00414A07"/>
    <w:rsid w:val="00414EBE"/>
    <w:rsid w:val="0042169F"/>
    <w:rsid w:val="00422119"/>
    <w:rsid w:val="0043223B"/>
    <w:rsid w:val="00433BFC"/>
    <w:rsid w:val="004413C9"/>
    <w:rsid w:val="00442E67"/>
    <w:rsid w:val="00454B70"/>
    <w:rsid w:val="00455803"/>
    <w:rsid w:val="00457121"/>
    <w:rsid w:val="00457A40"/>
    <w:rsid w:val="004626BD"/>
    <w:rsid w:val="004650B4"/>
    <w:rsid w:val="00467C18"/>
    <w:rsid w:val="004701F6"/>
    <w:rsid w:val="00470308"/>
    <w:rsid w:val="004718E9"/>
    <w:rsid w:val="00474548"/>
    <w:rsid w:val="004751B8"/>
    <w:rsid w:val="004756B6"/>
    <w:rsid w:val="00481856"/>
    <w:rsid w:val="00482C4D"/>
    <w:rsid w:val="004874A9"/>
    <w:rsid w:val="00496911"/>
    <w:rsid w:val="004A034A"/>
    <w:rsid w:val="004A1AB0"/>
    <w:rsid w:val="004A2070"/>
    <w:rsid w:val="004A254C"/>
    <w:rsid w:val="004A3C15"/>
    <w:rsid w:val="004A6C80"/>
    <w:rsid w:val="004B0531"/>
    <w:rsid w:val="004B1B84"/>
    <w:rsid w:val="004B24BE"/>
    <w:rsid w:val="004B4679"/>
    <w:rsid w:val="004B4A54"/>
    <w:rsid w:val="004B70E0"/>
    <w:rsid w:val="004B7182"/>
    <w:rsid w:val="004B7C16"/>
    <w:rsid w:val="004C309C"/>
    <w:rsid w:val="004D4490"/>
    <w:rsid w:val="004D4557"/>
    <w:rsid w:val="004D4A54"/>
    <w:rsid w:val="004D6E76"/>
    <w:rsid w:val="004D70EB"/>
    <w:rsid w:val="004E68A7"/>
    <w:rsid w:val="004F01F9"/>
    <w:rsid w:val="004F0D4E"/>
    <w:rsid w:val="00504D01"/>
    <w:rsid w:val="00510DE7"/>
    <w:rsid w:val="00515EDF"/>
    <w:rsid w:val="0051669C"/>
    <w:rsid w:val="00520131"/>
    <w:rsid w:val="00521024"/>
    <w:rsid w:val="00521D12"/>
    <w:rsid w:val="00521DE7"/>
    <w:rsid w:val="00523480"/>
    <w:rsid w:val="005239B4"/>
    <w:rsid w:val="00530478"/>
    <w:rsid w:val="00536B70"/>
    <w:rsid w:val="005378B8"/>
    <w:rsid w:val="005413B9"/>
    <w:rsid w:val="00542433"/>
    <w:rsid w:val="005437D0"/>
    <w:rsid w:val="00546A74"/>
    <w:rsid w:val="00546E59"/>
    <w:rsid w:val="00550FB0"/>
    <w:rsid w:val="005534DD"/>
    <w:rsid w:val="00556A1F"/>
    <w:rsid w:val="00557A49"/>
    <w:rsid w:val="00560518"/>
    <w:rsid w:val="00566443"/>
    <w:rsid w:val="0057084B"/>
    <w:rsid w:val="005722A5"/>
    <w:rsid w:val="00572FA5"/>
    <w:rsid w:val="00573C24"/>
    <w:rsid w:val="00575832"/>
    <w:rsid w:val="00575D56"/>
    <w:rsid w:val="00580994"/>
    <w:rsid w:val="00581E04"/>
    <w:rsid w:val="00585EA1"/>
    <w:rsid w:val="00586AD1"/>
    <w:rsid w:val="00586E0D"/>
    <w:rsid w:val="005873BC"/>
    <w:rsid w:val="00592375"/>
    <w:rsid w:val="00592F10"/>
    <w:rsid w:val="005A128C"/>
    <w:rsid w:val="005A4A0D"/>
    <w:rsid w:val="005A4C8A"/>
    <w:rsid w:val="005A543F"/>
    <w:rsid w:val="005C0706"/>
    <w:rsid w:val="005C6698"/>
    <w:rsid w:val="005D109A"/>
    <w:rsid w:val="005D137E"/>
    <w:rsid w:val="005D1569"/>
    <w:rsid w:val="005D19E4"/>
    <w:rsid w:val="005D5BC3"/>
    <w:rsid w:val="005E4267"/>
    <w:rsid w:val="005E5F08"/>
    <w:rsid w:val="00600000"/>
    <w:rsid w:val="00605621"/>
    <w:rsid w:val="006058B2"/>
    <w:rsid w:val="00605AB3"/>
    <w:rsid w:val="00607FA1"/>
    <w:rsid w:val="00610A0E"/>
    <w:rsid w:val="00624169"/>
    <w:rsid w:val="0062553F"/>
    <w:rsid w:val="0063105C"/>
    <w:rsid w:val="00631F79"/>
    <w:rsid w:val="00632371"/>
    <w:rsid w:val="00635C72"/>
    <w:rsid w:val="00635FB6"/>
    <w:rsid w:val="00636333"/>
    <w:rsid w:val="00640A57"/>
    <w:rsid w:val="00642701"/>
    <w:rsid w:val="00644771"/>
    <w:rsid w:val="00650CDC"/>
    <w:rsid w:val="00653006"/>
    <w:rsid w:val="00653199"/>
    <w:rsid w:val="00654A7A"/>
    <w:rsid w:val="00661D5C"/>
    <w:rsid w:val="00662D89"/>
    <w:rsid w:val="006635FD"/>
    <w:rsid w:val="00670ACD"/>
    <w:rsid w:val="00672AAD"/>
    <w:rsid w:val="00672C7E"/>
    <w:rsid w:val="0067504F"/>
    <w:rsid w:val="00681257"/>
    <w:rsid w:val="00682E49"/>
    <w:rsid w:val="00683500"/>
    <w:rsid w:val="00684F5E"/>
    <w:rsid w:val="006940A4"/>
    <w:rsid w:val="00697ABC"/>
    <w:rsid w:val="00697B20"/>
    <w:rsid w:val="006A2199"/>
    <w:rsid w:val="006A317D"/>
    <w:rsid w:val="006A43CC"/>
    <w:rsid w:val="006B1C5A"/>
    <w:rsid w:val="006B2FAC"/>
    <w:rsid w:val="006B7C2D"/>
    <w:rsid w:val="006B7DCB"/>
    <w:rsid w:val="006C3179"/>
    <w:rsid w:val="006C3321"/>
    <w:rsid w:val="006C49EF"/>
    <w:rsid w:val="006C7988"/>
    <w:rsid w:val="006D0311"/>
    <w:rsid w:val="006E11D7"/>
    <w:rsid w:val="006E6E93"/>
    <w:rsid w:val="006E7EF7"/>
    <w:rsid w:val="006F2783"/>
    <w:rsid w:val="006F3493"/>
    <w:rsid w:val="006F54DE"/>
    <w:rsid w:val="006F5814"/>
    <w:rsid w:val="00702247"/>
    <w:rsid w:val="00702A89"/>
    <w:rsid w:val="00702AEB"/>
    <w:rsid w:val="00705F61"/>
    <w:rsid w:val="0070619D"/>
    <w:rsid w:val="00706D70"/>
    <w:rsid w:val="00710302"/>
    <w:rsid w:val="0071185A"/>
    <w:rsid w:val="00713E0E"/>
    <w:rsid w:val="00720935"/>
    <w:rsid w:val="0072448A"/>
    <w:rsid w:val="00725E07"/>
    <w:rsid w:val="0074183D"/>
    <w:rsid w:val="0074298D"/>
    <w:rsid w:val="00743E9B"/>
    <w:rsid w:val="00746A62"/>
    <w:rsid w:val="00752996"/>
    <w:rsid w:val="00753F96"/>
    <w:rsid w:val="00755E83"/>
    <w:rsid w:val="0075799E"/>
    <w:rsid w:val="0076185D"/>
    <w:rsid w:val="00766AE8"/>
    <w:rsid w:val="00770ED7"/>
    <w:rsid w:val="00772235"/>
    <w:rsid w:val="00775D61"/>
    <w:rsid w:val="00782DF6"/>
    <w:rsid w:val="007866A3"/>
    <w:rsid w:val="00787364"/>
    <w:rsid w:val="007874E2"/>
    <w:rsid w:val="00787586"/>
    <w:rsid w:val="0079089E"/>
    <w:rsid w:val="007942AE"/>
    <w:rsid w:val="007A1E71"/>
    <w:rsid w:val="007A4F17"/>
    <w:rsid w:val="007A4FDF"/>
    <w:rsid w:val="007B2FA6"/>
    <w:rsid w:val="007C03EE"/>
    <w:rsid w:val="007C0C67"/>
    <w:rsid w:val="007C1077"/>
    <w:rsid w:val="007E3C17"/>
    <w:rsid w:val="007E3E61"/>
    <w:rsid w:val="007E5D0E"/>
    <w:rsid w:val="007E710B"/>
    <w:rsid w:val="007F00C6"/>
    <w:rsid w:val="007F3AC2"/>
    <w:rsid w:val="007F5CFE"/>
    <w:rsid w:val="007F6E21"/>
    <w:rsid w:val="00800569"/>
    <w:rsid w:val="00801055"/>
    <w:rsid w:val="00801E36"/>
    <w:rsid w:val="008025FD"/>
    <w:rsid w:val="00803E97"/>
    <w:rsid w:val="0080503F"/>
    <w:rsid w:val="00813759"/>
    <w:rsid w:val="00813798"/>
    <w:rsid w:val="008137B4"/>
    <w:rsid w:val="00813810"/>
    <w:rsid w:val="0081697C"/>
    <w:rsid w:val="00820B8A"/>
    <w:rsid w:val="00822240"/>
    <w:rsid w:val="0082268C"/>
    <w:rsid w:val="00822E48"/>
    <w:rsid w:val="00826AF1"/>
    <w:rsid w:val="0082759E"/>
    <w:rsid w:val="008321FE"/>
    <w:rsid w:val="00836808"/>
    <w:rsid w:val="0084239B"/>
    <w:rsid w:val="00844410"/>
    <w:rsid w:val="0085088A"/>
    <w:rsid w:val="00852353"/>
    <w:rsid w:val="00854D8D"/>
    <w:rsid w:val="00855C0A"/>
    <w:rsid w:val="0086160C"/>
    <w:rsid w:val="008630B7"/>
    <w:rsid w:val="008649E9"/>
    <w:rsid w:val="008662C6"/>
    <w:rsid w:val="00866848"/>
    <w:rsid w:val="008718A9"/>
    <w:rsid w:val="00873354"/>
    <w:rsid w:val="00873942"/>
    <w:rsid w:val="00873DBC"/>
    <w:rsid w:val="00874EED"/>
    <w:rsid w:val="00877640"/>
    <w:rsid w:val="00877FB9"/>
    <w:rsid w:val="00883FD5"/>
    <w:rsid w:val="00884941"/>
    <w:rsid w:val="00886B8F"/>
    <w:rsid w:val="00887604"/>
    <w:rsid w:val="00887CF4"/>
    <w:rsid w:val="0089159E"/>
    <w:rsid w:val="00891922"/>
    <w:rsid w:val="00892778"/>
    <w:rsid w:val="008931EA"/>
    <w:rsid w:val="008A1FEA"/>
    <w:rsid w:val="008A2161"/>
    <w:rsid w:val="008A25E2"/>
    <w:rsid w:val="008A39D5"/>
    <w:rsid w:val="008A556E"/>
    <w:rsid w:val="008A61A2"/>
    <w:rsid w:val="008A785C"/>
    <w:rsid w:val="008B34D6"/>
    <w:rsid w:val="008B67DA"/>
    <w:rsid w:val="008B6A38"/>
    <w:rsid w:val="008C3648"/>
    <w:rsid w:val="008C43AA"/>
    <w:rsid w:val="008C4B0F"/>
    <w:rsid w:val="008C5BAC"/>
    <w:rsid w:val="008D0C9E"/>
    <w:rsid w:val="008D0DBB"/>
    <w:rsid w:val="008E5F42"/>
    <w:rsid w:val="008E6B35"/>
    <w:rsid w:val="008E6C2A"/>
    <w:rsid w:val="008F1039"/>
    <w:rsid w:val="008F1813"/>
    <w:rsid w:val="008F2113"/>
    <w:rsid w:val="008F4978"/>
    <w:rsid w:val="009018D8"/>
    <w:rsid w:val="00901E1F"/>
    <w:rsid w:val="00902A48"/>
    <w:rsid w:val="00904654"/>
    <w:rsid w:val="00911BEE"/>
    <w:rsid w:val="00913D7B"/>
    <w:rsid w:val="00914EE8"/>
    <w:rsid w:val="009157D3"/>
    <w:rsid w:val="009170A4"/>
    <w:rsid w:val="0094264B"/>
    <w:rsid w:val="0094579B"/>
    <w:rsid w:val="009461AC"/>
    <w:rsid w:val="0095125C"/>
    <w:rsid w:val="00953256"/>
    <w:rsid w:val="00956174"/>
    <w:rsid w:val="00963CFB"/>
    <w:rsid w:val="00967347"/>
    <w:rsid w:val="009675D0"/>
    <w:rsid w:val="00967E27"/>
    <w:rsid w:val="009735A0"/>
    <w:rsid w:val="009757EF"/>
    <w:rsid w:val="00975CB4"/>
    <w:rsid w:val="0097708C"/>
    <w:rsid w:val="009779A4"/>
    <w:rsid w:val="00983AA1"/>
    <w:rsid w:val="00984BFB"/>
    <w:rsid w:val="00985F2F"/>
    <w:rsid w:val="0098603E"/>
    <w:rsid w:val="0098694D"/>
    <w:rsid w:val="00986ECF"/>
    <w:rsid w:val="00991F90"/>
    <w:rsid w:val="009941FA"/>
    <w:rsid w:val="00995F15"/>
    <w:rsid w:val="00996F01"/>
    <w:rsid w:val="009A005D"/>
    <w:rsid w:val="009A0F35"/>
    <w:rsid w:val="009A6E31"/>
    <w:rsid w:val="009B1741"/>
    <w:rsid w:val="009B2852"/>
    <w:rsid w:val="009B73CD"/>
    <w:rsid w:val="009B7D2F"/>
    <w:rsid w:val="009D02DB"/>
    <w:rsid w:val="009D14E3"/>
    <w:rsid w:val="009D1FE1"/>
    <w:rsid w:val="009D2619"/>
    <w:rsid w:val="009E0911"/>
    <w:rsid w:val="009E24EE"/>
    <w:rsid w:val="009E30E9"/>
    <w:rsid w:val="009F1712"/>
    <w:rsid w:val="009F1DA4"/>
    <w:rsid w:val="009F2211"/>
    <w:rsid w:val="009F488E"/>
    <w:rsid w:val="009F5628"/>
    <w:rsid w:val="009F5ECD"/>
    <w:rsid w:val="00A020FB"/>
    <w:rsid w:val="00A1113C"/>
    <w:rsid w:val="00A11EB8"/>
    <w:rsid w:val="00A12E28"/>
    <w:rsid w:val="00A172A7"/>
    <w:rsid w:val="00A2211B"/>
    <w:rsid w:val="00A22718"/>
    <w:rsid w:val="00A2403D"/>
    <w:rsid w:val="00A2513D"/>
    <w:rsid w:val="00A272C7"/>
    <w:rsid w:val="00A3143C"/>
    <w:rsid w:val="00A36FC9"/>
    <w:rsid w:val="00A44A61"/>
    <w:rsid w:val="00A51E75"/>
    <w:rsid w:val="00A52018"/>
    <w:rsid w:val="00A5714A"/>
    <w:rsid w:val="00A60A13"/>
    <w:rsid w:val="00A61280"/>
    <w:rsid w:val="00A617C7"/>
    <w:rsid w:val="00A62D8A"/>
    <w:rsid w:val="00A70035"/>
    <w:rsid w:val="00A70AAF"/>
    <w:rsid w:val="00A8180E"/>
    <w:rsid w:val="00A83616"/>
    <w:rsid w:val="00A85456"/>
    <w:rsid w:val="00A9037E"/>
    <w:rsid w:val="00A94FB9"/>
    <w:rsid w:val="00A95DCD"/>
    <w:rsid w:val="00AA06F1"/>
    <w:rsid w:val="00AA53FF"/>
    <w:rsid w:val="00AB0B10"/>
    <w:rsid w:val="00AB6AD8"/>
    <w:rsid w:val="00AB6D75"/>
    <w:rsid w:val="00AB7DC9"/>
    <w:rsid w:val="00AC2D93"/>
    <w:rsid w:val="00AC505B"/>
    <w:rsid w:val="00AD4344"/>
    <w:rsid w:val="00AD75CC"/>
    <w:rsid w:val="00AE0E66"/>
    <w:rsid w:val="00AE0F2D"/>
    <w:rsid w:val="00AE63E8"/>
    <w:rsid w:val="00AF1DB2"/>
    <w:rsid w:val="00AF2877"/>
    <w:rsid w:val="00AF32E0"/>
    <w:rsid w:val="00AF3A90"/>
    <w:rsid w:val="00AF67DF"/>
    <w:rsid w:val="00B028A6"/>
    <w:rsid w:val="00B05997"/>
    <w:rsid w:val="00B0750E"/>
    <w:rsid w:val="00B14E82"/>
    <w:rsid w:val="00B164A3"/>
    <w:rsid w:val="00B21C30"/>
    <w:rsid w:val="00B27FCE"/>
    <w:rsid w:val="00B3338E"/>
    <w:rsid w:val="00B33CC3"/>
    <w:rsid w:val="00B34A40"/>
    <w:rsid w:val="00B40FA7"/>
    <w:rsid w:val="00B430CE"/>
    <w:rsid w:val="00B439F8"/>
    <w:rsid w:val="00B47450"/>
    <w:rsid w:val="00B47A53"/>
    <w:rsid w:val="00B52747"/>
    <w:rsid w:val="00B536A4"/>
    <w:rsid w:val="00B54711"/>
    <w:rsid w:val="00B54927"/>
    <w:rsid w:val="00B5498D"/>
    <w:rsid w:val="00B560A2"/>
    <w:rsid w:val="00B572A4"/>
    <w:rsid w:val="00B621FC"/>
    <w:rsid w:val="00B6237C"/>
    <w:rsid w:val="00B67226"/>
    <w:rsid w:val="00B71127"/>
    <w:rsid w:val="00B74099"/>
    <w:rsid w:val="00B80A01"/>
    <w:rsid w:val="00B8608E"/>
    <w:rsid w:val="00B8622B"/>
    <w:rsid w:val="00B90C93"/>
    <w:rsid w:val="00B92D55"/>
    <w:rsid w:val="00B93E52"/>
    <w:rsid w:val="00B96CD8"/>
    <w:rsid w:val="00BA0C04"/>
    <w:rsid w:val="00BA6EE3"/>
    <w:rsid w:val="00BA7289"/>
    <w:rsid w:val="00BB7BA6"/>
    <w:rsid w:val="00BB7FC6"/>
    <w:rsid w:val="00BC06A9"/>
    <w:rsid w:val="00BC2E79"/>
    <w:rsid w:val="00BC4A45"/>
    <w:rsid w:val="00BC50B6"/>
    <w:rsid w:val="00BC5298"/>
    <w:rsid w:val="00BD011E"/>
    <w:rsid w:val="00BD2539"/>
    <w:rsid w:val="00BD5941"/>
    <w:rsid w:val="00BD5D7E"/>
    <w:rsid w:val="00BE20A3"/>
    <w:rsid w:val="00BE3050"/>
    <w:rsid w:val="00BE4275"/>
    <w:rsid w:val="00BE48BA"/>
    <w:rsid w:val="00BE49D4"/>
    <w:rsid w:val="00BF019C"/>
    <w:rsid w:val="00BF7CE9"/>
    <w:rsid w:val="00C034D5"/>
    <w:rsid w:val="00C064FA"/>
    <w:rsid w:val="00C067A1"/>
    <w:rsid w:val="00C10024"/>
    <w:rsid w:val="00C10546"/>
    <w:rsid w:val="00C113A7"/>
    <w:rsid w:val="00C16E7A"/>
    <w:rsid w:val="00C22154"/>
    <w:rsid w:val="00C23F2D"/>
    <w:rsid w:val="00C241A1"/>
    <w:rsid w:val="00C25AE3"/>
    <w:rsid w:val="00C26BCE"/>
    <w:rsid w:val="00C31150"/>
    <w:rsid w:val="00C32488"/>
    <w:rsid w:val="00C34C2E"/>
    <w:rsid w:val="00C3568F"/>
    <w:rsid w:val="00C35A6D"/>
    <w:rsid w:val="00C43EFD"/>
    <w:rsid w:val="00C535D2"/>
    <w:rsid w:val="00C540F8"/>
    <w:rsid w:val="00C569F3"/>
    <w:rsid w:val="00C608B2"/>
    <w:rsid w:val="00C608D2"/>
    <w:rsid w:val="00C64DBA"/>
    <w:rsid w:val="00C65299"/>
    <w:rsid w:val="00C71590"/>
    <w:rsid w:val="00C832FA"/>
    <w:rsid w:val="00C842B9"/>
    <w:rsid w:val="00C86CF5"/>
    <w:rsid w:val="00C901C3"/>
    <w:rsid w:val="00C90CAE"/>
    <w:rsid w:val="00C92BC7"/>
    <w:rsid w:val="00C955A8"/>
    <w:rsid w:val="00C97AA1"/>
    <w:rsid w:val="00C97B2C"/>
    <w:rsid w:val="00CA285F"/>
    <w:rsid w:val="00CA44E4"/>
    <w:rsid w:val="00CA5200"/>
    <w:rsid w:val="00CA6106"/>
    <w:rsid w:val="00CB2A66"/>
    <w:rsid w:val="00CB2B5F"/>
    <w:rsid w:val="00CB2D57"/>
    <w:rsid w:val="00CB3606"/>
    <w:rsid w:val="00CB6565"/>
    <w:rsid w:val="00CB70E8"/>
    <w:rsid w:val="00CB7570"/>
    <w:rsid w:val="00CB7BEE"/>
    <w:rsid w:val="00CC071B"/>
    <w:rsid w:val="00CC58BD"/>
    <w:rsid w:val="00CC7A38"/>
    <w:rsid w:val="00CD1017"/>
    <w:rsid w:val="00CD32FE"/>
    <w:rsid w:val="00CD4068"/>
    <w:rsid w:val="00CD6E51"/>
    <w:rsid w:val="00CE1A54"/>
    <w:rsid w:val="00CE2DD1"/>
    <w:rsid w:val="00CE3818"/>
    <w:rsid w:val="00CE451D"/>
    <w:rsid w:val="00CF2DFB"/>
    <w:rsid w:val="00CF2E6A"/>
    <w:rsid w:val="00CF46DA"/>
    <w:rsid w:val="00CF7AF4"/>
    <w:rsid w:val="00D01FFE"/>
    <w:rsid w:val="00D04798"/>
    <w:rsid w:val="00D070D6"/>
    <w:rsid w:val="00D07E9F"/>
    <w:rsid w:val="00D1051E"/>
    <w:rsid w:val="00D105FF"/>
    <w:rsid w:val="00D10A5D"/>
    <w:rsid w:val="00D125EC"/>
    <w:rsid w:val="00D134A6"/>
    <w:rsid w:val="00D15D6B"/>
    <w:rsid w:val="00D16CAD"/>
    <w:rsid w:val="00D208BD"/>
    <w:rsid w:val="00D235E6"/>
    <w:rsid w:val="00D30E7A"/>
    <w:rsid w:val="00D33782"/>
    <w:rsid w:val="00D37C8B"/>
    <w:rsid w:val="00D40155"/>
    <w:rsid w:val="00D45EB9"/>
    <w:rsid w:val="00D4741C"/>
    <w:rsid w:val="00D47CB8"/>
    <w:rsid w:val="00D50296"/>
    <w:rsid w:val="00D519DB"/>
    <w:rsid w:val="00D54F73"/>
    <w:rsid w:val="00D55C23"/>
    <w:rsid w:val="00D62E38"/>
    <w:rsid w:val="00D62E92"/>
    <w:rsid w:val="00D63F01"/>
    <w:rsid w:val="00D64E59"/>
    <w:rsid w:val="00D714A5"/>
    <w:rsid w:val="00D72617"/>
    <w:rsid w:val="00D732C2"/>
    <w:rsid w:val="00D75A10"/>
    <w:rsid w:val="00D92333"/>
    <w:rsid w:val="00D9341E"/>
    <w:rsid w:val="00D95707"/>
    <w:rsid w:val="00D96F07"/>
    <w:rsid w:val="00DA02CB"/>
    <w:rsid w:val="00DA2149"/>
    <w:rsid w:val="00DA2BCA"/>
    <w:rsid w:val="00DA364C"/>
    <w:rsid w:val="00DA61EE"/>
    <w:rsid w:val="00DB194D"/>
    <w:rsid w:val="00DB289B"/>
    <w:rsid w:val="00DB4B2C"/>
    <w:rsid w:val="00DB77FB"/>
    <w:rsid w:val="00DC25EC"/>
    <w:rsid w:val="00DD0D08"/>
    <w:rsid w:val="00DD3198"/>
    <w:rsid w:val="00DD498A"/>
    <w:rsid w:val="00DE0B6F"/>
    <w:rsid w:val="00DE2A7D"/>
    <w:rsid w:val="00DF00DB"/>
    <w:rsid w:val="00DF01C0"/>
    <w:rsid w:val="00DF20BD"/>
    <w:rsid w:val="00DF27B7"/>
    <w:rsid w:val="00DF2D97"/>
    <w:rsid w:val="00DF3BC4"/>
    <w:rsid w:val="00DF540C"/>
    <w:rsid w:val="00DF56CE"/>
    <w:rsid w:val="00DF7688"/>
    <w:rsid w:val="00E0092C"/>
    <w:rsid w:val="00E036D2"/>
    <w:rsid w:val="00E03745"/>
    <w:rsid w:val="00E04252"/>
    <w:rsid w:val="00E06398"/>
    <w:rsid w:val="00E2003D"/>
    <w:rsid w:val="00E20E1D"/>
    <w:rsid w:val="00E25223"/>
    <w:rsid w:val="00E25271"/>
    <w:rsid w:val="00E2572C"/>
    <w:rsid w:val="00E25BF8"/>
    <w:rsid w:val="00E310B9"/>
    <w:rsid w:val="00E31548"/>
    <w:rsid w:val="00E34552"/>
    <w:rsid w:val="00E34731"/>
    <w:rsid w:val="00E40B42"/>
    <w:rsid w:val="00E414CD"/>
    <w:rsid w:val="00E4273A"/>
    <w:rsid w:val="00E43584"/>
    <w:rsid w:val="00E4648C"/>
    <w:rsid w:val="00E539FD"/>
    <w:rsid w:val="00E53F3C"/>
    <w:rsid w:val="00E54940"/>
    <w:rsid w:val="00E5787A"/>
    <w:rsid w:val="00E57885"/>
    <w:rsid w:val="00E614FF"/>
    <w:rsid w:val="00E6463D"/>
    <w:rsid w:val="00E64D7A"/>
    <w:rsid w:val="00E760C7"/>
    <w:rsid w:val="00E80476"/>
    <w:rsid w:val="00E80E4C"/>
    <w:rsid w:val="00E80EA2"/>
    <w:rsid w:val="00E924D2"/>
    <w:rsid w:val="00E9725E"/>
    <w:rsid w:val="00EA09F4"/>
    <w:rsid w:val="00EA19E2"/>
    <w:rsid w:val="00EA1C9E"/>
    <w:rsid w:val="00EA28CF"/>
    <w:rsid w:val="00EA41C9"/>
    <w:rsid w:val="00EA4671"/>
    <w:rsid w:val="00EA6E63"/>
    <w:rsid w:val="00EA72B6"/>
    <w:rsid w:val="00EB350F"/>
    <w:rsid w:val="00EB45BA"/>
    <w:rsid w:val="00EC0FFE"/>
    <w:rsid w:val="00EC2C76"/>
    <w:rsid w:val="00EC4CE0"/>
    <w:rsid w:val="00EC61CA"/>
    <w:rsid w:val="00ED04CE"/>
    <w:rsid w:val="00ED67BD"/>
    <w:rsid w:val="00EE20D5"/>
    <w:rsid w:val="00EE4417"/>
    <w:rsid w:val="00EE5849"/>
    <w:rsid w:val="00EE79CB"/>
    <w:rsid w:val="00EF003D"/>
    <w:rsid w:val="00EF09B0"/>
    <w:rsid w:val="00EF1B08"/>
    <w:rsid w:val="00EF2C7D"/>
    <w:rsid w:val="00EF4ACE"/>
    <w:rsid w:val="00EF58E6"/>
    <w:rsid w:val="00F008CF"/>
    <w:rsid w:val="00F0360F"/>
    <w:rsid w:val="00F03B21"/>
    <w:rsid w:val="00F12450"/>
    <w:rsid w:val="00F21332"/>
    <w:rsid w:val="00F24B09"/>
    <w:rsid w:val="00F262B3"/>
    <w:rsid w:val="00F27C0E"/>
    <w:rsid w:val="00F34FF2"/>
    <w:rsid w:val="00F35888"/>
    <w:rsid w:val="00F36FA1"/>
    <w:rsid w:val="00F41375"/>
    <w:rsid w:val="00F42FAF"/>
    <w:rsid w:val="00F43646"/>
    <w:rsid w:val="00F45157"/>
    <w:rsid w:val="00F5085E"/>
    <w:rsid w:val="00F53249"/>
    <w:rsid w:val="00F56DA5"/>
    <w:rsid w:val="00F572CB"/>
    <w:rsid w:val="00F60E07"/>
    <w:rsid w:val="00F61447"/>
    <w:rsid w:val="00F75E9F"/>
    <w:rsid w:val="00F76A71"/>
    <w:rsid w:val="00F76BDA"/>
    <w:rsid w:val="00F77263"/>
    <w:rsid w:val="00F8074A"/>
    <w:rsid w:val="00F80AB5"/>
    <w:rsid w:val="00F87196"/>
    <w:rsid w:val="00F92295"/>
    <w:rsid w:val="00F93A08"/>
    <w:rsid w:val="00F93FFB"/>
    <w:rsid w:val="00F97612"/>
    <w:rsid w:val="00FA6F80"/>
    <w:rsid w:val="00FA7572"/>
    <w:rsid w:val="00FB084B"/>
    <w:rsid w:val="00FB14CA"/>
    <w:rsid w:val="00FB5432"/>
    <w:rsid w:val="00FB5A60"/>
    <w:rsid w:val="00FC7760"/>
    <w:rsid w:val="00FD5596"/>
    <w:rsid w:val="00FE1DB0"/>
    <w:rsid w:val="00FE3E71"/>
    <w:rsid w:val="00FE69B7"/>
    <w:rsid w:val="00FF55AF"/>
    <w:rsid w:val="00FF6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2A121EF"/>
  <w15:docId w15:val="{1BFD7C1A-1CAB-49D2-8084-6D20D0932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4731"/>
    <w:rPr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9D14E3"/>
    <w:pPr>
      <w:keepNext/>
      <w:spacing w:before="240" w:after="60"/>
      <w:jc w:val="center"/>
      <w:outlineLvl w:val="2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9D14E3"/>
    <w:rPr>
      <w:rFonts w:cs="Times New Roman"/>
      <w:b/>
      <w:sz w:val="24"/>
      <w:lang w:val="ru-RU" w:eastAsia="ru-RU" w:bidi="ar-SA"/>
    </w:rPr>
  </w:style>
  <w:style w:type="paragraph" w:styleId="a3">
    <w:name w:val="Normal (Web)"/>
    <w:basedOn w:val="a"/>
    <w:uiPriority w:val="99"/>
    <w:rsid w:val="009D14E3"/>
    <w:pPr>
      <w:spacing w:after="150"/>
      <w:jc w:val="both"/>
    </w:pPr>
  </w:style>
  <w:style w:type="paragraph" w:customStyle="1" w:styleId="rvps48222">
    <w:name w:val="rvps48222"/>
    <w:basedOn w:val="a"/>
    <w:uiPriority w:val="99"/>
    <w:rsid w:val="009D14E3"/>
    <w:pPr>
      <w:spacing w:after="150"/>
      <w:jc w:val="right"/>
    </w:pPr>
  </w:style>
  <w:style w:type="character" w:customStyle="1" w:styleId="rvts48220">
    <w:name w:val="rvts48220"/>
    <w:basedOn w:val="a0"/>
    <w:uiPriority w:val="99"/>
    <w:rsid w:val="009D14E3"/>
    <w:rPr>
      <w:rFonts w:ascii="Arial" w:hAnsi="Arial" w:cs="Arial"/>
      <w:color w:val="000000"/>
      <w:sz w:val="20"/>
      <w:szCs w:val="20"/>
      <w:u w:val="none"/>
      <w:effect w:val="none"/>
    </w:rPr>
  </w:style>
  <w:style w:type="character" w:customStyle="1" w:styleId="rvts48221">
    <w:name w:val="rvts48221"/>
    <w:basedOn w:val="a0"/>
    <w:uiPriority w:val="99"/>
    <w:rsid w:val="009D14E3"/>
    <w:rPr>
      <w:rFonts w:ascii="Arial" w:hAnsi="Arial" w:cs="Arial"/>
      <w:b/>
      <w:bCs/>
      <w:color w:val="000000"/>
      <w:sz w:val="20"/>
      <w:szCs w:val="20"/>
      <w:u w:val="none"/>
      <w:effect w:val="none"/>
      <w:shd w:val="clear" w:color="auto" w:fill="auto"/>
    </w:rPr>
  </w:style>
  <w:style w:type="character" w:customStyle="1" w:styleId="rvts48223">
    <w:name w:val="rvts48223"/>
    <w:basedOn w:val="a0"/>
    <w:uiPriority w:val="99"/>
    <w:rsid w:val="009D14E3"/>
    <w:rPr>
      <w:rFonts w:ascii="Arial" w:hAnsi="Arial" w:cs="Arial"/>
      <w:b/>
      <w:bCs/>
      <w:color w:val="1D5DA2"/>
      <w:sz w:val="20"/>
      <w:szCs w:val="20"/>
      <w:u w:val="none"/>
      <w:effect w:val="none"/>
      <w:shd w:val="clear" w:color="auto" w:fill="auto"/>
    </w:rPr>
  </w:style>
  <w:style w:type="paragraph" w:styleId="2">
    <w:name w:val="Body Text Indent 2"/>
    <w:basedOn w:val="a"/>
    <w:link w:val="20"/>
    <w:uiPriority w:val="99"/>
    <w:rsid w:val="009D14E3"/>
    <w:pPr>
      <w:widowControl w:val="0"/>
      <w:autoSpaceDE w:val="0"/>
      <w:autoSpaceDN w:val="0"/>
      <w:adjustRightInd w:val="0"/>
      <w:ind w:left="252"/>
      <w:jc w:val="center"/>
    </w:pPr>
    <w:rPr>
      <w:b/>
      <w:bCs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D732C2"/>
    <w:rPr>
      <w:rFonts w:cs="Times New Roman"/>
      <w:sz w:val="24"/>
      <w:szCs w:val="24"/>
    </w:rPr>
  </w:style>
  <w:style w:type="paragraph" w:customStyle="1" w:styleId="a4">
    <w:name w:val="Знак"/>
    <w:basedOn w:val="a"/>
    <w:uiPriority w:val="99"/>
    <w:rsid w:val="000F2F4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5">
    <w:name w:val="Знак Знак Знак Знак"/>
    <w:basedOn w:val="a"/>
    <w:uiPriority w:val="99"/>
    <w:rsid w:val="00D235E6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paragraphjustify">
    <w:name w:val="paragraph_justify"/>
    <w:basedOn w:val="a"/>
    <w:uiPriority w:val="99"/>
    <w:rsid w:val="00D235E6"/>
    <w:pPr>
      <w:spacing w:after="150"/>
      <w:jc w:val="both"/>
    </w:pPr>
  </w:style>
  <w:style w:type="paragraph" w:styleId="a6">
    <w:name w:val="Body Text Indent"/>
    <w:basedOn w:val="a"/>
    <w:link w:val="a7"/>
    <w:uiPriority w:val="99"/>
    <w:rsid w:val="00C92BC7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locked/>
    <w:rsid w:val="00BE48BA"/>
    <w:rPr>
      <w:rFonts w:cs="Times New Roman"/>
      <w:sz w:val="24"/>
      <w:szCs w:val="24"/>
    </w:rPr>
  </w:style>
  <w:style w:type="paragraph" w:styleId="a8">
    <w:name w:val="Body Text"/>
    <w:basedOn w:val="a"/>
    <w:link w:val="a9"/>
    <w:uiPriority w:val="99"/>
    <w:rsid w:val="00572FA5"/>
    <w:pPr>
      <w:spacing w:after="120"/>
      <w:jc w:val="both"/>
    </w:pPr>
    <w:rPr>
      <w:sz w:val="20"/>
      <w:szCs w:val="20"/>
    </w:rPr>
  </w:style>
  <w:style w:type="character" w:customStyle="1" w:styleId="a9">
    <w:name w:val="Основной текст Знак"/>
    <w:basedOn w:val="a0"/>
    <w:link w:val="a8"/>
    <w:uiPriority w:val="99"/>
    <w:locked/>
    <w:rsid w:val="00572FA5"/>
    <w:rPr>
      <w:rFonts w:cs="Times New Roman"/>
      <w:lang w:val="ru-RU" w:eastAsia="ru-RU" w:bidi="ar-SA"/>
    </w:rPr>
  </w:style>
  <w:style w:type="paragraph" w:styleId="aa">
    <w:name w:val="Balloon Text"/>
    <w:basedOn w:val="a"/>
    <w:link w:val="ab"/>
    <w:uiPriority w:val="99"/>
    <w:semiHidden/>
    <w:rsid w:val="00820B8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D732C2"/>
    <w:rPr>
      <w:rFonts w:cs="Times New Roman"/>
      <w:sz w:val="2"/>
    </w:rPr>
  </w:style>
  <w:style w:type="paragraph" w:customStyle="1" w:styleId="1CharCharCharChar">
    <w:name w:val="Знак Знак1 Char Char Знак Знак Char Char"/>
    <w:basedOn w:val="a"/>
    <w:uiPriority w:val="99"/>
    <w:rsid w:val="008E6B35"/>
    <w:pPr>
      <w:spacing w:after="160" w:line="240" w:lineRule="exact"/>
    </w:pPr>
    <w:rPr>
      <w:rFonts w:ascii="Arial" w:hAnsi="Arial" w:cs="Arial"/>
      <w:noProof/>
      <w:sz w:val="20"/>
      <w:szCs w:val="20"/>
      <w:lang w:val="en-US"/>
    </w:rPr>
  </w:style>
  <w:style w:type="character" w:customStyle="1" w:styleId="hdr1">
    <w:name w:val="hdr1"/>
    <w:basedOn w:val="a0"/>
    <w:uiPriority w:val="99"/>
    <w:rsid w:val="00F93A08"/>
    <w:rPr>
      <w:rFonts w:ascii="Arial" w:hAnsi="Arial" w:cs="Arial"/>
    </w:rPr>
  </w:style>
  <w:style w:type="paragraph" w:styleId="ac">
    <w:name w:val="header"/>
    <w:basedOn w:val="a"/>
    <w:link w:val="ad"/>
    <w:uiPriority w:val="99"/>
    <w:rsid w:val="00F93A08"/>
    <w:pPr>
      <w:widowControl w:val="0"/>
      <w:tabs>
        <w:tab w:val="center" w:pos="4677"/>
        <w:tab w:val="right" w:pos="9355"/>
      </w:tabs>
      <w:suppressAutoHyphens/>
      <w:autoSpaceDE w:val="0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semiHidden/>
    <w:locked/>
    <w:rsid w:val="00D732C2"/>
    <w:rPr>
      <w:rFonts w:cs="Times New Roman"/>
      <w:sz w:val="24"/>
      <w:szCs w:val="24"/>
    </w:rPr>
  </w:style>
  <w:style w:type="character" w:styleId="ae">
    <w:name w:val="annotation reference"/>
    <w:basedOn w:val="a0"/>
    <w:uiPriority w:val="99"/>
    <w:semiHidden/>
    <w:rsid w:val="005E5F08"/>
    <w:rPr>
      <w:rFonts w:cs="Times New Roman"/>
      <w:sz w:val="16"/>
      <w:szCs w:val="16"/>
    </w:rPr>
  </w:style>
  <w:style w:type="paragraph" w:styleId="af">
    <w:name w:val="annotation text"/>
    <w:basedOn w:val="a"/>
    <w:link w:val="af0"/>
    <w:uiPriority w:val="99"/>
    <w:semiHidden/>
    <w:rsid w:val="005E5F08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locked/>
    <w:rsid w:val="00D732C2"/>
    <w:rPr>
      <w:rFonts w:cs="Times New Roman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rsid w:val="005E5F08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locked/>
    <w:rsid w:val="00D732C2"/>
    <w:rPr>
      <w:rFonts w:cs="Times New Roman"/>
      <w:b/>
      <w:bCs/>
      <w:sz w:val="20"/>
      <w:szCs w:val="20"/>
    </w:rPr>
  </w:style>
  <w:style w:type="character" w:styleId="af3">
    <w:name w:val="Hyperlink"/>
    <w:basedOn w:val="a0"/>
    <w:uiPriority w:val="99"/>
    <w:rsid w:val="00650CDC"/>
    <w:rPr>
      <w:rFonts w:cs="Times New Roman"/>
      <w:color w:val="0000FF"/>
      <w:u w:val="single"/>
    </w:rPr>
  </w:style>
  <w:style w:type="paragraph" w:styleId="af4">
    <w:name w:val="Plain Text"/>
    <w:basedOn w:val="a"/>
    <w:link w:val="af5"/>
    <w:uiPriority w:val="99"/>
    <w:rsid w:val="00BE48BA"/>
    <w:rPr>
      <w:rFonts w:ascii="Consolas" w:hAnsi="Consolas"/>
      <w:sz w:val="21"/>
      <w:szCs w:val="21"/>
    </w:rPr>
  </w:style>
  <w:style w:type="character" w:customStyle="1" w:styleId="af5">
    <w:name w:val="Текст Знак"/>
    <w:basedOn w:val="a0"/>
    <w:link w:val="af4"/>
    <w:uiPriority w:val="99"/>
    <w:locked/>
    <w:rsid w:val="00BE48BA"/>
    <w:rPr>
      <w:rFonts w:ascii="Consolas" w:hAnsi="Consolas" w:cs="Times New Roman"/>
      <w:sz w:val="21"/>
      <w:szCs w:val="21"/>
      <w:lang w:val="ru-RU" w:eastAsia="ru-RU"/>
    </w:rPr>
  </w:style>
  <w:style w:type="paragraph" w:styleId="af6">
    <w:name w:val="endnote text"/>
    <w:basedOn w:val="a"/>
    <w:link w:val="af7"/>
    <w:uiPriority w:val="99"/>
    <w:semiHidden/>
    <w:rsid w:val="008F1813"/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locked/>
    <w:rsid w:val="008F1813"/>
    <w:rPr>
      <w:rFonts w:cs="Times New Roman"/>
      <w:sz w:val="20"/>
      <w:szCs w:val="20"/>
    </w:rPr>
  </w:style>
  <w:style w:type="character" w:styleId="af8">
    <w:name w:val="endnote reference"/>
    <w:basedOn w:val="a0"/>
    <w:uiPriority w:val="99"/>
    <w:semiHidden/>
    <w:rsid w:val="008F1813"/>
    <w:rPr>
      <w:rFonts w:cs="Times New Roman"/>
      <w:vertAlign w:val="superscript"/>
    </w:rPr>
  </w:style>
  <w:style w:type="paragraph" w:customStyle="1" w:styleId="western">
    <w:name w:val="western"/>
    <w:basedOn w:val="a"/>
    <w:uiPriority w:val="99"/>
    <w:rsid w:val="00FB14CA"/>
    <w:pPr>
      <w:spacing w:before="100" w:beforeAutospacing="1" w:after="119"/>
    </w:pPr>
    <w:rPr>
      <w:rFonts w:ascii="Arial" w:hAnsi="Arial" w:cs="Arial"/>
      <w:color w:val="000000"/>
      <w:sz w:val="20"/>
      <w:szCs w:val="20"/>
    </w:rPr>
  </w:style>
  <w:style w:type="character" w:styleId="af9">
    <w:name w:val="Emphasis"/>
    <w:basedOn w:val="a0"/>
    <w:qFormat/>
    <w:locked/>
    <w:rsid w:val="00AF1DB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49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4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4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4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4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4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4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00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004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4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4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4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4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4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4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4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4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4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4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@adm.gazprom.ru" TargetMode="External"/><Relationship Id="rId13" Type="http://schemas.openxmlformats.org/officeDocument/2006/relationships/image" Target="media/image2.jpeg"/><Relationship Id="rId18" Type="http://schemas.openxmlformats.org/officeDocument/2006/relationships/image" Target="media/image7.jpeg"/><Relationship Id="rId26" Type="http://schemas.openxmlformats.org/officeDocument/2006/relationships/image" Target="media/image15.jpeg"/><Relationship Id="rId3" Type="http://schemas.openxmlformats.org/officeDocument/2006/relationships/styles" Target="styles.xml"/><Relationship Id="rId21" Type="http://schemas.openxmlformats.org/officeDocument/2006/relationships/image" Target="media/image10.jpeg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17" Type="http://schemas.openxmlformats.org/officeDocument/2006/relationships/image" Target="media/image6.jpeg"/><Relationship Id="rId25" Type="http://schemas.openxmlformats.org/officeDocument/2006/relationships/image" Target="media/image14.jpeg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usiness.centerr.ru/" TargetMode="External"/><Relationship Id="rId24" Type="http://schemas.openxmlformats.org/officeDocument/2006/relationships/image" Target="media/image13.jpeg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23" Type="http://schemas.openxmlformats.org/officeDocument/2006/relationships/image" Target="media/image12.jpeg"/><Relationship Id="rId28" Type="http://schemas.openxmlformats.org/officeDocument/2006/relationships/theme" Target="theme/theme1.xml"/><Relationship Id="rId10" Type="http://schemas.openxmlformats.org/officeDocument/2006/relationships/hyperlink" Target="http://&#1094;&#1077;&#1085;&#1090;&#1088;-&#1088;&#1080;&#1076;.&#1088;&#1092;" TargetMode="External"/><Relationship Id="rId19" Type="http://schemas.openxmlformats.org/officeDocument/2006/relationships/image" Target="media/image8.jpeg"/><Relationship Id="rId4" Type="http://schemas.openxmlformats.org/officeDocument/2006/relationships/settings" Target="settings.xml"/><Relationship Id="rId9" Type="http://schemas.openxmlformats.org/officeDocument/2006/relationships/hyperlink" Target="mailto:centerRID@mail.ru" TargetMode="External"/><Relationship Id="rId14" Type="http://schemas.openxmlformats.org/officeDocument/2006/relationships/image" Target="media/image3.jpeg"/><Relationship Id="rId22" Type="http://schemas.openxmlformats.org/officeDocument/2006/relationships/image" Target="media/image11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39ED72-4C6F-4DDD-A50D-DC411CDFC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1608</Words>
  <Characters>9166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ООО «Мострансгаз» сообщает о проведении торгов по продаже имущества двух заводов: Брянского кирпичного завода и Ростовского кирпично-черепичного завода</vt:lpstr>
    </vt:vector>
  </TitlesOfParts>
  <Company>МБЦ</Company>
  <LinksUpToDate>false</LinksUpToDate>
  <CharactersWithSpaces>10753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ООО «Мострансгаз» сообщает о проведении торгов по продаже имущества двух заводов: Брянского кирпичного завода и Ростовского кирпично-черепичного завода</dc:title>
  <dc:creator>kvv</dc:creator>
  <cp:lastModifiedBy>К Р</cp:lastModifiedBy>
  <cp:revision>9</cp:revision>
  <cp:lastPrinted>2016-03-25T08:24:00Z</cp:lastPrinted>
  <dcterms:created xsi:type="dcterms:W3CDTF">2019-11-22T09:03:00Z</dcterms:created>
  <dcterms:modified xsi:type="dcterms:W3CDTF">2020-02-18T13:40:00Z</dcterms:modified>
</cp:coreProperties>
</file>