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08173AC0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82154">
        <w:rPr>
          <w:rFonts w:ascii="Times New Roman" w:hAnsi="Times New Roman" w:cs="Times New Roman"/>
          <w:sz w:val="24"/>
          <w:szCs w:val="24"/>
          <w:lang w:val="ru-RU"/>
        </w:rPr>
        <w:t>12.10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6F4BF930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F82154">
        <w:rPr>
          <w:rFonts w:ascii="Times New Roman" w:hAnsi="Times New Roman" w:cs="Times New Roman"/>
          <w:sz w:val="24"/>
          <w:szCs w:val="24"/>
          <w:lang w:val="ru-RU"/>
        </w:rPr>
        <w:t>10.09</w:t>
      </w:r>
      <w:r w:rsidR="00B254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0D1A98C1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F82154">
        <w:rPr>
          <w:rFonts w:ascii="Times New Roman" w:hAnsi="Times New Roman" w:cs="Times New Roman"/>
          <w:sz w:val="24"/>
          <w:szCs w:val="24"/>
          <w:lang w:val="ru-RU"/>
        </w:rPr>
        <w:t>06.10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498425B6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367AC1" w:rsidRPr="00367AC1">
        <w:rPr>
          <w:rFonts w:ascii="Times New Roman" w:hAnsi="Times New Roman" w:cs="Times New Roman"/>
          <w:sz w:val="24"/>
          <w:szCs w:val="24"/>
        </w:rPr>
        <w:t>780895</w:t>
      </w:r>
      <w:r w:rsidR="00367AC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0D298F">
        <w:rPr>
          <w:rFonts w:ascii="Times New Roman" w:hAnsi="Times New Roman" w:cs="Times New Roman"/>
          <w:sz w:val="24"/>
          <w:szCs w:val="24"/>
          <w:lang w:val="ru-RU"/>
        </w:rPr>
        <w:t>03.08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0215649B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F82154" w:rsidRPr="00F82154">
        <w:rPr>
          <w:rFonts w:ascii="Times New Roman" w:hAnsi="Times New Roman" w:cs="Times New Roman"/>
          <w:sz w:val="24"/>
          <w:szCs w:val="24"/>
        </w:rPr>
        <w:t>10.09.2026г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F82154" w:rsidRPr="00F82154">
        <w:rPr>
          <w:rFonts w:ascii="Times New Roman" w:hAnsi="Times New Roman" w:cs="Times New Roman"/>
          <w:sz w:val="24"/>
          <w:szCs w:val="24"/>
        </w:rPr>
        <w:t>06.10.2026г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2F4C3B9D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F82154" w:rsidRPr="00F82154">
        <w:rPr>
          <w:rFonts w:ascii="Times New Roman" w:hAnsi="Times New Roman" w:cs="Times New Roman"/>
          <w:sz w:val="24"/>
          <w:szCs w:val="24"/>
        </w:rPr>
        <w:t>06.10.2026г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1B716D9D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2154" w:rsidRPr="00F82154">
        <w:rPr>
          <w:rFonts w:ascii="Times New Roman" w:hAnsi="Times New Roman" w:cs="Times New Roman"/>
          <w:sz w:val="24"/>
          <w:szCs w:val="24"/>
        </w:rPr>
        <w:t>12.10.2026г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1CDDF73D" w:rsidR="00CF3091" w:rsidRPr="001F4C6B" w:rsidRDefault="00C418C9" w:rsidP="00367AC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A270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367AC1" w:rsidRPr="00367AC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BAIC U5 PLUS, VIN</w:t>
      </w:r>
      <w:r w:rsidR="00367AC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367AC1" w:rsidRPr="00367AC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XWDCHSAC7P0005562, 2023 года выпуска</w:t>
      </w:r>
      <w:r w:rsidR="00EE1BB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7E2BD3" w:rsidRPr="007E2B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66A48813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</w:t>
      </w:r>
      <w:r w:rsidR="00367AC1" w:rsidRPr="00367AC1">
        <w:rPr>
          <w:rFonts w:ascii="Times New Roman" w:hAnsi="Times New Roman" w:cs="Times New Roman"/>
          <w:sz w:val="24"/>
          <w:szCs w:val="24"/>
        </w:rPr>
        <w:t>1569-А-09-14 от 27.01.2024</w:t>
      </w:r>
      <w:r w:rsidR="007E2BD3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35C61" w:rsidRPr="001F4C6B">
        <w:rPr>
          <w:rFonts w:ascii="Times New Roman" w:hAnsi="Times New Roman" w:cs="Times New Roman"/>
          <w:sz w:val="24"/>
          <w:szCs w:val="24"/>
        </w:rPr>
        <w:t>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proofErr w:type="spellStart"/>
      <w:r w:rsidR="00367AC1" w:rsidRPr="00367AC1">
        <w:rPr>
          <w:rFonts w:ascii="Times New Roman" w:hAnsi="Times New Roman" w:cs="Times New Roman"/>
          <w:sz w:val="24"/>
          <w:szCs w:val="24"/>
        </w:rPr>
        <w:t>Благодаревой</w:t>
      </w:r>
      <w:proofErr w:type="spellEnd"/>
      <w:r w:rsidR="00367AC1" w:rsidRPr="00367AC1">
        <w:rPr>
          <w:rFonts w:ascii="Times New Roman" w:hAnsi="Times New Roman" w:cs="Times New Roman"/>
          <w:sz w:val="24"/>
          <w:szCs w:val="24"/>
        </w:rPr>
        <w:t xml:space="preserve"> Татьян</w:t>
      </w:r>
      <w:r w:rsidR="00367AC1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367AC1">
        <w:rPr>
          <w:rFonts w:ascii="Times New Roman" w:hAnsi="Times New Roman" w:cs="Times New Roman"/>
          <w:sz w:val="24"/>
          <w:szCs w:val="24"/>
        </w:rPr>
        <w:t xml:space="preserve"> Юрьевн</w:t>
      </w:r>
      <w:r w:rsidR="00367AC1">
        <w:rPr>
          <w:rFonts w:ascii="Times New Roman" w:hAnsi="Times New Roman" w:cs="Times New Roman"/>
          <w:sz w:val="24"/>
          <w:szCs w:val="24"/>
          <w:lang w:val="ru-RU"/>
        </w:rPr>
        <w:t>ой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09582CB7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367AC1" w:rsidRPr="00367AC1">
        <w:rPr>
          <w:rFonts w:ascii="Times New Roman" w:hAnsi="Times New Roman" w:cs="Times New Roman"/>
          <w:sz w:val="24"/>
          <w:szCs w:val="24"/>
        </w:rPr>
        <w:t>Благодаревой</w:t>
      </w:r>
      <w:proofErr w:type="spellEnd"/>
      <w:r w:rsidR="00367AC1" w:rsidRPr="00367AC1">
        <w:rPr>
          <w:rFonts w:ascii="Times New Roman" w:hAnsi="Times New Roman" w:cs="Times New Roman"/>
          <w:sz w:val="24"/>
          <w:szCs w:val="24"/>
        </w:rPr>
        <w:t xml:space="preserve"> Татьяне Юрьевне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29D1159F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F82154">
        <w:rPr>
          <w:rFonts w:ascii="Times New Roman" w:hAnsi="Times New Roman" w:cs="Times New Roman"/>
          <w:b/>
          <w:sz w:val="24"/>
          <w:szCs w:val="24"/>
          <w:lang w:val="ru-RU"/>
        </w:rPr>
        <w:t>508 640</w:t>
      </w:r>
      <w:r w:rsidR="00367AC1" w:rsidRPr="00367A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367AC1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Пятьсот восемь тысяч </w:t>
      </w:r>
      <w:r w:rsidR="00F82154">
        <w:rPr>
          <w:rFonts w:ascii="Times New Roman" w:hAnsi="Times New Roman" w:cs="Times New Roman"/>
          <w:b/>
          <w:sz w:val="24"/>
          <w:szCs w:val="24"/>
          <w:lang w:val="ru-RU"/>
        </w:rPr>
        <w:t>шестьсот сорок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</w:t>
      </w:r>
      <w:proofErr w:type="gramStart"/>
      <w:r w:rsidR="004D1B2B" w:rsidRPr="00885C8A">
        <w:rPr>
          <w:rFonts w:ascii="Times New Roman" w:hAnsi="Times New Roman" w:cs="Times New Roman"/>
          <w:b/>
          <w:sz w:val="24"/>
          <w:szCs w:val="24"/>
        </w:rPr>
        <w:t>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47A40C2C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F82154">
        <w:rPr>
          <w:rFonts w:ascii="Times New Roman" w:hAnsi="Times New Roman" w:cs="Times New Roman"/>
          <w:b/>
          <w:sz w:val="24"/>
          <w:szCs w:val="24"/>
          <w:lang w:val="ru-RU"/>
        </w:rPr>
        <w:t>76 296</w:t>
      </w:r>
      <w:r w:rsidR="008425FF" w:rsidRPr="008425F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F82154">
        <w:rPr>
          <w:rFonts w:ascii="Times New Roman" w:hAnsi="Times New Roman" w:cs="Times New Roman"/>
          <w:b/>
          <w:sz w:val="24"/>
          <w:szCs w:val="24"/>
          <w:lang w:val="ru-RU"/>
        </w:rPr>
        <w:t>Семьдесят шесть тысяч двести девяносто шесть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1DC950E7" w14:textId="4254F701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F82154">
        <w:rPr>
          <w:rFonts w:ascii="Times New Roman" w:hAnsi="Times New Roman" w:cs="Times New Roman"/>
          <w:b/>
          <w:sz w:val="24"/>
          <w:szCs w:val="24"/>
          <w:lang w:val="ru-RU"/>
        </w:rPr>
        <w:t>25 432</w:t>
      </w:r>
      <w:r w:rsidR="00367AC1" w:rsidRPr="00367AC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367AC1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Двадцать </w:t>
      </w:r>
      <w:r w:rsidR="00F82154">
        <w:rPr>
          <w:rFonts w:ascii="Times New Roman" w:hAnsi="Times New Roman" w:cs="Times New Roman"/>
          <w:b/>
          <w:sz w:val="24"/>
          <w:szCs w:val="24"/>
          <w:lang w:val="ru-RU"/>
        </w:rPr>
        <w:t>пять</w:t>
      </w:r>
      <w:r w:rsidR="00367AC1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тысяч </w:t>
      </w:r>
      <w:r w:rsidR="00F82154">
        <w:rPr>
          <w:rFonts w:ascii="Times New Roman" w:hAnsi="Times New Roman" w:cs="Times New Roman"/>
          <w:b/>
          <w:sz w:val="24"/>
          <w:szCs w:val="24"/>
          <w:lang w:val="ru-RU"/>
        </w:rPr>
        <w:t>четыреста тридцать два</w:t>
      </w:r>
      <w:bookmarkStart w:id="1" w:name="_GoBack"/>
      <w:bookmarkEnd w:id="1"/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7B1CD71A" w:rsidR="00E17C6B" w:rsidRPr="001F4C6B" w:rsidRDefault="003276C4" w:rsidP="002F5BF2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67AC1">
        <w:rPr>
          <w:rFonts w:ascii="Times New Roman" w:hAnsi="Times New Roman" w:cs="Times New Roman"/>
          <w:sz w:val="24"/>
          <w:szCs w:val="24"/>
        </w:rPr>
        <w:t>8-909-908-01-29</w:t>
      </w:r>
      <w:r w:rsidR="00367AC1" w:rsidRPr="00367AC1">
        <w:rPr>
          <w:rFonts w:ascii="Times New Roman" w:hAnsi="Times New Roman" w:cs="Times New Roman"/>
          <w:sz w:val="24"/>
          <w:szCs w:val="24"/>
        </w:rPr>
        <w:t xml:space="preserve"> </w:t>
      </w:r>
      <w:r w:rsidR="00367AC1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spellStart"/>
      <w:r w:rsidR="00367AC1" w:rsidRPr="00367AC1">
        <w:rPr>
          <w:rFonts w:ascii="Times New Roman" w:hAnsi="Times New Roman" w:cs="Times New Roman"/>
          <w:sz w:val="24"/>
          <w:szCs w:val="24"/>
        </w:rPr>
        <w:t>Свистухин</w:t>
      </w:r>
      <w:proofErr w:type="spellEnd"/>
      <w:r w:rsidR="00367AC1" w:rsidRPr="00367AC1">
        <w:rPr>
          <w:rFonts w:ascii="Times New Roman" w:hAnsi="Times New Roman" w:cs="Times New Roman"/>
          <w:sz w:val="24"/>
          <w:szCs w:val="24"/>
        </w:rPr>
        <w:t xml:space="preserve"> Никита Васильевич</w:t>
      </w:r>
      <w:r w:rsidR="00101053" w:rsidRPr="001F4C6B">
        <w:rPr>
          <w:rFonts w:ascii="Times New Roman" w:hAnsi="Times New Roman" w:cs="Times New Roman"/>
          <w:sz w:val="24"/>
          <w:szCs w:val="24"/>
        </w:rPr>
        <w:t>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DC31D3" w:rsidRPr="00DC31D3">
        <w:rPr>
          <w:rFonts w:ascii="Times New Roman" w:hAnsi="Times New Roman" w:cs="Times New Roman"/>
          <w:sz w:val="24"/>
          <w:szCs w:val="24"/>
        </w:rPr>
        <w:t>г. Москва, ул. Енисейская, д. 39</w:t>
      </w:r>
      <w:r w:rsidR="0052431A" w:rsidRPr="0052431A">
        <w:rPr>
          <w:rFonts w:ascii="Times New Roman" w:hAnsi="Times New Roman" w:cs="Times New Roman"/>
          <w:sz w:val="24"/>
          <w:szCs w:val="24"/>
        </w:rPr>
        <w:t>.</w:t>
      </w:r>
    </w:p>
    <w:p w14:paraId="6D9120A5" w14:textId="3DA0B6F7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аличие судебных ограничений: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аличие документов и ключей: СТС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425FF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8425FF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Нет, Ключи (кол-во комплектов) </w:t>
      </w:r>
      <w:r w:rsidR="00DC31D3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3866F8D3" w14:textId="527F06F9" w:rsidR="00B22B19" w:rsidRPr="00505761" w:rsidRDefault="00B22B19" w:rsidP="00B22B1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4654C2EF" w:rsidR="006A0DC3" w:rsidRPr="00594964" w:rsidRDefault="00367AC1" w:rsidP="00367AC1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67A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Получатель: </w:t>
      </w:r>
      <w:proofErr w:type="spellStart"/>
      <w:r w:rsidRPr="00367AC1">
        <w:rPr>
          <w:rFonts w:ascii="Times New Roman" w:eastAsia="Times New Roman" w:hAnsi="Times New Roman" w:cs="Times New Roman"/>
          <w:b/>
          <w:bCs/>
          <w:sz w:val="24"/>
          <w:szCs w:val="24"/>
        </w:rPr>
        <w:t>Благодарева</w:t>
      </w:r>
      <w:proofErr w:type="spellEnd"/>
      <w:r w:rsidRPr="00367A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Татьяна Юрьевна,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367AC1">
        <w:rPr>
          <w:rFonts w:ascii="Times New Roman" w:eastAsia="Times New Roman" w:hAnsi="Times New Roman" w:cs="Times New Roman"/>
          <w:b/>
          <w:bCs/>
          <w:sz w:val="24"/>
          <w:szCs w:val="24"/>
        </w:rPr>
        <w:t>Кредитный договор: 1569-А-09-14, Счет: 47422810801089943266, БИК: 044525460, ИНН: 7708397772, КПП: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367A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770501001, Банк получателя: АО </w:t>
      </w:r>
      <w:proofErr w:type="spellStart"/>
      <w:r w:rsidRPr="00367AC1">
        <w:rPr>
          <w:rFonts w:ascii="Times New Roman" w:eastAsia="Times New Roman" w:hAnsi="Times New Roman" w:cs="Times New Roman"/>
          <w:b/>
          <w:bCs/>
          <w:sz w:val="24"/>
          <w:szCs w:val="24"/>
        </w:rPr>
        <w:t>Экспобанк</w:t>
      </w:r>
      <w:proofErr w:type="spellEnd"/>
      <w:r w:rsidRPr="00367A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Назначение платежа: Перечисление </w:t>
      </w:r>
      <w:r w:rsidRPr="00367AC1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задатка в рамках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367AC1">
        <w:rPr>
          <w:rFonts w:ascii="Times New Roman" w:eastAsia="Times New Roman" w:hAnsi="Times New Roman" w:cs="Times New Roman"/>
          <w:b/>
          <w:bCs/>
          <w:sz w:val="24"/>
          <w:szCs w:val="24"/>
        </w:rPr>
        <w:t>поручения № 780895 по договору №16/05-ОТЗ от 16.05.2023 (1569-А-09-14) или Перечисление покупной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367AC1">
        <w:rPr>
          <w:rFonts w:ascii="Times New Roman" w:eastAsia="Times New Roman" w:hAnsi="Times New Roman" w:cs="Times New Roman"/>
          <w:b/>
          <w:bCs/>
          <w:sz w:val="24"/>
          <w:szCs w:val="24"/>
        </w:rPr>
        <w:t>цены от Победителя торгов в рамках поручения № 780895 по договору №16/05-ОТЗ от 16.05.2023 (1569-А-09-14)</w:t>
      </w:r>
      <w:r w:rsidR="00A00675" w:rsidRPr="00A0067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D298F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0AAE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5BF2"/>
    <w:rsid w:val="002F64D4"/>
    <w:rsid w:val="002F6FDC"/>
    <w:rsid w:val="00311FB5"/>
    <w:rsid w:val="0031425D"/>
    <w:rsid w:val="00316969"/>
    <w:rsid w:val="00316C0D"/>
    <w:rsid w:val="0032595E"/>
    <w:rsid w:val="00325B2C"/>
    <w:rsid w:val="00326661"/>
    <w:rsid w:val="003276C4"/>
    <w:rsid w:val="0034090D"/>
    <w:rsid w:val="003615A8"/>
    <w:rsid w:val="00366D74"/>
    <w:rsid w:val="00367AC1"/>
    <w:rsid w:val="00370180"/>
    <w:rsid w:val="00371E49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053"/>
    <w:rsid w:val="003D2477"/>
    <w:rsid w:val="003D4B7A"/>
    <w:rsid w:val="003E316A"/>
    <w:rsid w:val="003E458F"/>
    <w:rsid w:val="003E4FEC"/>
    <w:rsid w:val="003F2559"/>
    <w:rsid w:val="003F5BC1"/>
    <w:rsid w:val="0040383D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1271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05761"/>
    <w:rsid w:val="005133F2"/>
    <w:rsid w:val="0051587F"/>
    <w:rsid w:val="005166A8"/>
    <w:rsid w:val="005170FF"/>
    <w:rsid w:val="005212D0"/>
    <w:rsid w:val="0052431A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C6D80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094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13F2"/>
    <w:rsid w:val="006C34DE"/>
    <w:rsid w:val="006D1D4D"/>
    <w:rsid w:val="006D3F46"/>
    <w:rsid w:val="006D6BD3"/>
    <w:rsid w:val="006E47A4"/>
    <w:rsid w:val="006F1A6F"/>
    <w:rsid w:val="006F1CD0"/>
    <w:rsid w:val="006F2428"/>
    <w:rsid w:val="0070247E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224D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2BD3"/>
    <w:rsid w:val="007E311A"/>
    <w:rsid w:val="007E32FF"/>
    <w:rsid w:val="007F73CE"/>
    <w:rsid w:val="0080259A"/>
    <w:rsid w:val="008047AA"/>
    <w:rsid w:val="00805A8D"/>
    <w:rsid w:val="00806F0B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25FF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1E1D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0675"/>
    <w:rsid w:val="00A018A0"/>
    <w:rsid w:val="00A022FD"/>
    <w:rsid w:val="00A0316F"/>
    <w:rsid w:val="00A06060"/>
    <w:rsid w:val="00A2056F"/>
    <w:rsid w:val="00A237D7"/>
    <w:rsid w:val="00A270F5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2B19"/>
    <w:rsid w:val="00B236E8"/>
    <w:rsid w:val="00B23FF5"/>
    <w:rsid w:val="00B25427"/>
    <w:rsid w:val="00B27EEE"/>
    <w:rsid w:val="00B31C90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57D3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26BE5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B2661"/>
    <w:rsid w:val="00CC72E2"/>
    <w:rsid w:val="00CD4D84"/>
    <w:rsid w:val="00CE0175"/>
    <w:rsid w:val="00CF3091"/>
    <w:rsid w:val="00D17793"/>
    <w:rsid w:val="00D21AD8"/>
    <w:rsid w:val="00D40A7C"/>
    <w:rsid w:val="00D40EB9"/>
    <w:rsid w:val="00D41CCB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31D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22A"/>
    <w:rsid w:val="00EA2505"/>
    <w:rsid w:val="00EA322D"/>
    <w:rsid w:val="00EA4288"/>
    <w:rsid w:val="00EB23DC"/>
    <w:rsid w:val="00EB7D5F"/>
    <w:rsid w:val="00EC20F8"/>
    <w:rsid w:val="00EC4C19"/>
    <w:rsid w:val="00EC6CEF"/>
    <w:rsid w:val="00ED2236"/>
    <w:rsid w:val="00ED40B4"/>
    <w:rsid w:val="00ED5173"/>
    <w:rsid w:val="00ED79FB"/>
    <w:rsid w:val="00EE06E1"/>
    <w:rsid w:val="00EE1BB0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46D7E"/>
    <w:rsid w:val="00F51580"/>
    <w:rsid w:val="00F60E8F"/>
    <w:rsid w:val="00F65FD1"/>
    <w:rsid w:val="00F73FBB"/>
    <w:rsid w:val="00F75945"/>
    <w:rsid w:val="00F771F9"/>
    <w:rsid w:val="00F82154"/>
    <w:rsid w:val="00F91D9A"/>
    <w:rsid w:val="00FB42F2"/>
    <w:rsid w:val="00FC53DE"/>
    <w:rsid w:val="00FD14FD"/>
    <w:rsid w:val="00FD197D"/>
    <w:rsid w:val="00FE45C2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8D760-2E93-4774-ADD5-CFCDDE63C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1425</TotalTime>
  <Pages>7</Pages>
  <Words>2872</Words>
  <Characters>16377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301</cp:revision>
  <dcterms:created xsi:type="dcterms:W3CDTF">2025-03-26T12:46:00Z</dcterms:created>
  <dcterms:modified xsi:type="dcterms:W3CDTF">2026-09-07T12:32:00Z</dcterms:modified>
  <dc:identifier/>
  <dc:language/>
</cp:coreProperties>
</file>