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567328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302A879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32BC62E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802947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22.09.2026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0C0C8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25.09.2026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839F9B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20.10.2026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12BF49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26.10.2026</w:t>
      </w:r>
      <w:r w:rsidR="005F28D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KIA RIO,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Z94C251ABJR022815, 2018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20546-А-06-14 от 29.07.2024г.,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 xml:space="preserve">Мансимова Вусала Мансимом Кызы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Мансимова Вусала Мансиму Кызы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0C5683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640 000 (Шестьсот сорок тысяч) руб. 00 коп.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01B87455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96 000 (Девяносто шесть тысяч) руб. 00 коп.</w:t>
      </w:r>
    </w:p>
    <w:p w14:paraId="1DC950E7" w14:textId="1C53A2AB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32 000 (Тридцать две тысячи)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8-909-285-13-26 (Лукин Сергей Игоревич)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 xml:space="preserve">г. Нижний Новгород, Казанское шоссе, д. 111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1" w:name="_GoBack"/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-наличие судебных ограничений: Есть; -наличие документов и ключей: СТС Нет, ПТС Нет, Ключи (кол-во комплектов) Нет.</w:t>
      </w:r>
    </w:p>
    <w:bookmarkEnd w:id="1"/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Договор заполняется в электронном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Мансимова Вусала Мансим Кызы, Кредитный договор: 20546-А-06-14, Счет: 47422810101089949449, БИК: 044525460, ИНН: 7708397772, КПП: 770501001, Банк получателя: АО Экспобанк, Назначение платежа: Перечисление задатка в рамках поручения № 802947 по договору № 16/05-ОТЗ от 16.05.2023 (20546-А-06-14) или Перечисление покупной цены от Победителя торгов в рамках поручения № 802947 по договору № 16/05-ОТЗ от 16.05.2023 (20546-А-06-14).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4A48-2D94-45A7-A210-9266C7B8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7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264</cp:revision>
  <dcterms:created xsi:type="dcterms:W3CDTF">2025-03-26T12:46:00Z</dcterms:created>
  <dcterms:modified xsi:type="dcterms:W3CDTF">2026-05-20T09:43:00Z</dcterms:modified>
  <dc:description/>
  <dc:identifier/>
  <dc:language/>
  <dc:subject/>
  <dc:title/>
</cp:coreProperties>
</file>